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BRUNEI DARUSSALAM</w:t>
      </w:r>
    </w:p>
    <w:p w:rsidR="00F73586" w:rsidRDefault="00F73586">
      <w:pPr>
        <w:spacing w:line="41" w:lineRule="exact"/>
        <w:rPr>
          <w:sz w:val="24"/>
          <w:szCs w:val="24"/>
        </w:rPr>
      </w:pPr>
    </w:p>
    <w:p w:rsidR="00403D77" w:rsidRPr="00403D77" w:rsidRDefault="00403D77" w:rsidP="00403D77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H.E </w:t>
      </w:r>
      <w:proofErr w:type="spell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Hajah</w:t>
      </w:r>
      <w:proofErr w:type="spellEnd"/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gram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Nor</w:t>
      </w:r>
      <w:proofErr w:type="gramEnd"/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Hashimah</w:t>
      </w:r>
      <w:proofErr w:type="spellEnd"/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 Haji Mohammed </w:t>
      </w:r>
      <w:proofErr w:type="spellStart"/>
      <w:r w:rsidRPr="00403D77">
        <w:rPr>
          <w:rFonts w:ascii="Arial" w:eastAsia="Times New Roman" w:hAnsi="Arial" w:cs="Arial"/>
          <w:b/>
          <w:bCs/>
          <w:sz w:val="24"/>
          <w:szCs w:val="24"/>
        </w:rPr>
        <w:t>Taib</w:t>
      </w:r>
      <w:proofErr w:type="spellEnd"/>
    </w:p>
    <w:p w:rsidR="00F73586" w:rsidRDefault="00F73586">
      <w:pPr>
        <w:spacing w:line="20" w:lineRule="exact"/>
        <w:rPr>
          <w:sz w:val="24"/>
          <w:szCs w:val="24"/>
        </w:rPr>
      </w:pPr>
    </w:p>
    <w:p w:rsidR="00F73586" w:rsidRDefault="00F73586">
      <w:pPr>
        <w:spacing w:line="200" w:lineRule="exact"/>
        <w:rPr>
          <w:sz w:val="24"/>
          <w:szCs w:val="24"/>
        </w:rPr>
      </w:pPr>
    </w:p>
    <w:p w:rsidR="00F73586" w:rsidRDefault="00F73586">
      <w:pPr>
        <w:spacing w:line="200" w:lineRule="exact"/>
        <w:rPr>
          <w:sz w:val="24"/>
          <w:szCs w:val="24"/>
        </w:rPr>
      </w:pPr>
    </w:p>
    <w:p w:rsidR="00403D77" w:rsidRPr="00403D77" w:rsidRDefault="00403D77" w:rsidP="00403D7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b/>
          <w:bCs/>
          <w:sz w:val="24"/>
          <w:szCs w:val="24"/>
        </w:rPr>
        <w:t xml:space="preserve">Education: 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03D77">
        <w:rPr>
          <w:rFonts w:ascii="Arial" w:eastAsia="Times New Roman" w:hAnsi="Arial" w:cs="Arial"/>
          <w:sz w:val="24"/>
          <w:szCs w:val="24"/>
        </w:rPr>
        <w:t>Fiqh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Muamalat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Professional Programme, Centre for Islamic Banking Finance and Management.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 xml:space="preserve">Postgraduate Diploma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Guaman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Syarie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’,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Universiti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 xml:space="preserve"> Brunei Darussalam.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Barrister at Law (Lincoln’s) Inn.</w:t>
      </w:r>
    </w:p>
    <w:p w:rsidR="00403D77" w:rsidRPr="00403D77" w:rsidRDefault="00403D77" w:rsidP="00403D77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 xml:space="preserve">LLB (Hons) University College Wales, </w:t>
      </w:r>
      <w:proofErr w:type="spellStart"/>
      <w:r w:rsidRPr="00403D77">
        <w:rPr>
          <w:rFonts w:ascii="Arial" w:eastAsia="Times New Roman" w:hAnsi="Arial" w:cs="Arial"/>
          <w:sz w:val="24"/>
          <w:szCs w:val="24"/>
        </w:rPr>
        <w:t>Aberyswyth</w:t>
      </w:r>
      <w:proofErr w:type="spellEnd"/>
      <w:r w:rsidRPr="00403D77">
        <w:rPr>
          <w:rFonts w:ascii="Arial" w:eastAsia="Times New Roman" w:hAnsi="Arial" w:cs="Arial"/>
          <w:sz w:val="24"/>
          <w:szCs w:val="24"/>
        </w:rPr>
        <w:t>, UK.</w:t>
      </w:r>
    </w:p>
    <w:p w:rsidR="00403D77" w:rsidRPr="00403D77" w:rsidRDefault="00403D77" w:rsidP="00403D77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b/>
          <w:bCs/>
          <w:sz w:val="24"/>
          <w:szCs w:val="24"/>
        </w:rPr>
        <w:t>Caree</w:t>
      </w:r>
      <w:bookmarkStart w:id="0" w:name="_GoBack"/>
      <w:bookmarkEnd w:id="0"/>
      <w:r w:rsidRPr="00403D77">
        <w:rPr>
          <w:rFonts w:ascii="Arial" w:eastAsia="Times New Roman" w:hAnsi="Arial" w:cs="Arial"/>
          <w:b/>
          <w:bCs/>
          <w:sz w:val="24"/>
          <w:szCs w:val="24"/>
        </w:rPr>
        <w:t>r: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2020-present: Deputy Permanent Secretary, Prime Minister’s Office.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2018-2020: Assistant Solicitor General (Civil Division), Attorney General’s Chambers.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2006-2018: Assistant Solicitor General and Head International Affairs Division, Attorney General’s Chambers.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1998-2006: Civil Division, at the Attorney General’s Chambers.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</w:rPr>
      </w:pPr>
      <w:r w:rsidRPr="00403D77">
        <w:rPr>
          <w:rFonts w:ascii="Arial" w:eastAsia="Times New Roman" w:hAnsi="Arial" w:cs="Arial"/>
          <w:sz w:val="24"/>
          <w:szCs w:val="24"/>
        </w:rPr>
        <w:t>1995-1998:</w:t>
      </w:r>
      <w:r w:rsidRPr="00403D77">
        <w:rPr>
          <w:rFonts w:ascii="Arial" w:hAnsi="Arial" w:cs="Arial"/>
          <w:sz w:val="24"/>
          <w:szCs w:val="24"/>
        </w:rPr>
        <w:t xml:space="preserve"> </w:t>
      </w:r>
      <w:r w:rsidRPr="00403D77">
        <w:rPr>
          <w:rFonts w:ascii="Arial" w:eastAsia="Times New Roman" w:hAnsi="Arial" w:cs="Arial"/>
          <w:sz w:val="24"/>
          <w:szCs w:val="24"/>
        </w:rPr>
        <w:t>International Affairs Division, at the Attorney General’s Chambers.</w:t>
      </w:r>
    </w:p>
    <w:p w:rsidR="00403D77" w:rsidRPr="00403D77" w:rsidRDefault="00403D77" w:rsidP="00403D77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03D77">
        <w:rPr>
          <w:rFonts w:ascii="Arial" w:eastAsia="Times New Roman" w:hAnsi="Arial" w:cs="Arial"/>
          <w:sz w:val="24"/>
          <w:szCs w:val="24"/>
        </w:rPr>
        <w:t>1992: Legal Officer, at the Attorney General’s Chambers, Brunei Darussalam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bookmarkStart w:id="1" w:name="page2"/>
      <w:bookmarkEnd w:id="1"/>
      <w:r>
        <w:rPr>
          <w:rFonts w:ascii="Arial" w:eastAsia="Arial" w:hAnsi="Arial" w:cs="Arial"/>
          <w:sz w:val="24"/>
          <w:szCs w:val="24"/>
        </w:rPr>
        <w:lastRenderedPageBreak/>
        <w:t>08 February 2018: Promoted and appointed as Permanent Secretary at the Prime Minister’s Office, Brunei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Darussalam.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26 June 2012: Seconded to Prime Minister’s Office, Brunei Darussalam.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01 November 2009: Promoted to Senior Counsel at Attorney General’s Chambers, Brunei Darussalam.</w:t>
      </w:r>
    </w:p>
    <w:p w:rsidR="00F73586" w:rsidRDefault="00F73586">
      <w:pPr>
        <w:spacing w:line="5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01 March 2004: Promoted to Deputy Senior Counsel at Attorney General’s Chambers, Brunei Darussalam.</w:t>
      </w:r>
    </w:p>
    <w:p w:rsidR="00F73586" w:rsidRDefault="00F73586">
      <w:pPr>
        <w:spacing w:line="41" w:lineRule="exact"/>
        <w:rPr>
          <w:rFonts w:ascii="Arial" w:eastAsia="Arial" w:hAnsi="Arial" w:cs="Arial"/>
          <w:sz w:val="23"/>
          <w:szCs w:val="23"/>
        </w:rPr>
      </w:pPr>
    </w:p>
    <w:p w:rsidR="00F73586" w:rsidRDefault="00921926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01 November 1993: Legal Officer at Attorney General’s Chambers, Brunei Darussalam.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2" w:name="page3"/>
      <w:bookmarkEnd w:id="2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CAMBODIA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Mrs. Polyne Hean</w:t>
      </w:r>
    </w:p>
    <w:p w:rsidR="009C1A99" w:rsidRDefault="00AE647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598CBC75" wp14:editId="0726B923">
            <wp:simplePos x="0" y="0"/>
            <wp:positionH relativeFrom="column">
              <wp:posOffset>19050</wp:posOffset>
            </wp:positionH>
            <wp:positionV relativeFrom="paragraph">
              <wp:posOffset>136230</wp:posOffset>
            </wp:positionV>
            <wp:extent cx="4114800" cy="2743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V Photo - C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6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in Development Studies, School of International Development, University of East Anglia.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in Democracy and Governance, Department of Government, Georgetown University.</w:t>
      </w:r>
    </w:p>
    <w:p w:rsidR="00F73586" w:rsidRDefault="00F73586">
      <w:pPr>
        <w:spacing w:line="5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spacing w:line="268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Education in Teaching English as a Foreign Language, Institute of Foreign Languages, Royal University of Phnom Penh.</w:t>
      </w:r>
    </w:p>
    <w:p w:rsidR="00F73586" w:rsidRDefault="00F73586">
      <w:pPr>
        <w:spacing w:line="8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Economics, Faculty of Economics, Royal University of Law and Economics.</w:t>
      </w:r>
    </w:p>
    <w:p w:rsidR="00F73586" w:rsidRDefault="00F73586">
      <w:pPr>
        <w:sectPr w:rsidR="00F73586">
          <w:pgSz w:w="15840" w:h="12240" w:orient="landscape"/>
          <w:pgMar w:top="1437" w:right="1420" w:bottom="1440" w:left="1440" w:header="0" w:footer="0" w:gutter="0"/>
          <w:cols w:space="720" w:equalWidth="0">
            <w:col w:w="12980"/>
          </w:cols>
        </w:sectPr>
      </w:pPr>
    </w:p>
    <w:p w:rsidR="00F73586" w:rsidRDefault="00921926">
      <w:pPr>
        <w:rPr>
          <w:sz w:val="20"/>
          <w:szCs w:val="20"/>
        </w:rPr>
      </w:pPr>
      <w:bookmarkStart w:id="3" w:name="page4"/>
      <w:bookmarkEnd w:id="3"/>
      <w:r>
        <w:rPr>
          <w:rFonts w:ascii="Arial" w:eastAsia="Arial" w:hAnsi="Arial" w:cs="Arial"/>
          <w:b/>
          <w:bCs/>
          <w:sz w:val="24"/>
          <w:szCs w:val="24"/>
        </w:rPr>
        <w:lastRenderedPageBreak/>
        <w:t>Career:</w:t>
      </w:r>
    </w:p>
    <w:p w:rsidR="00F73586" w:rsidRDefault="00F73586">
      <w:pPr>
        <w:spacing w:line="52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February 2019-present: Representative of Cambodia to the ASEAN Intergovernmental Commission on Human Rights (AICHR).</w:t>
      </w:r>
    </w:p>
    <w:p w:rsidR="00F73586" w:rsidRDefault="00F73586">
      <w:pPr>
        <w:spacing w:line="24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December 2018-present: Director-General, General Department of International Cooperation, Office of the Council of Ministers (OCM).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October 2017-present: Vice President, Cambodian Human Rights Committee.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2015-present: CM Focal Point, National Committee on NTMs and NTR.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2015-present: Member, National Committee to Counter Trafficking.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2013-present: Board Member, iAB Group.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2013-present: Vice Present, iAB Architecture and Construction Co., Ltd.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2016-2018: Representative of Cambodia to the AICHR.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February 2015-December 2018: Director, ASEAN Department, OCM.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April 2012-February 2015: Official, ASEAN Department, OCM.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2011-2012: Official, Cabinet of Samdech Vibol Panha SOK An, OCM.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4" w:name="page5"/>
      <w:bookmarkEnd w:id="4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INDONESIA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Yuyun Wahyuningrum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99376B3" wp14:editId="293DB7D3">
            <wp:simplePos x="0" y="0"/>
            <wp:positionH relativeFrom="column">
              <wp:posOffset>-28575</wp:posOffset>
            </wp:positionH>
            <wp:positionV relativeFrom="paragraph">
              <wp:posOffset>9525</wp:posOffset>
            </wp:positionV>
            <wp:extent cx="4114800" cy="2743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V Photo - I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86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9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6"/>
        </w:numPr>
        <w:tabs>
          <w:tab w:val="left" w:pos="720"/>
        </w:tabs>
        <w:spacing w:line="270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PhD Candidate at The </w:t>
      </w:r>
      <w:r>
        <w:rPr>
          <w:rFonts w:ascii="Arial" w:eastAsia="Arial" w:hAnsi="Arial" w:cs="Arial"/>
          <w:i/>
          <w:iCs/>
          <w:sz w:val="24"/>
          <w:szCs w:val="24"/>
        </w:rPr>
        <w:t>Global Governance Law and Social Justice,</w:t>
      </w:r>
      <w:r>
        <w:rPr>
          <w:rFonts w:ascii="Arial" w:eastAsia="Arial" w:hAnsi="Arial" w:cs="Arial"/>
          <w:sz w:val="24"/>
          <w:szCs w:val="24"/>
        </w:rPr>
        <w:t xml:space="preserve"> at the International Institute of Social Studies in The Hague, Erasmus University Rotterdam (2016 – onwards).</w:t>
      </w:r>
    </w:p>
    <w:p w:rsidR="00F73586" w:rsidRDefault="00F73586">
      <w:pPr>
        <w:spacing w:line="7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 Human Rights, Mahidol University, Thailand, 2007.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Diploma, Library Science, University of Indonesia, 1995.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37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2015-2017: Team Leader of EU-ASEAN Human Rights Dialogue (READI) Human Rights Facility.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2014-2018: Senior Advisor to The ASEAN Parliamentarians for Human Rights (APHR).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2009-2010: Policy Advisor on ASEAN, Oxfam International (Hong Kong), Stationed in Jakarta, Indonesia.</w:t>
      </w:r>
    </w:p>
    <w:p w:rsidR="00F73586" w:rsidRDefault="00F73586">
      <w:pPr>
        <w:sectPr w:rsidR="00F73586">
          <w:pgSz w:w="15840" w:h="12240" w:orient="landscape"/>
          <w:pgMar w:top="1437" w:right="1440" w:bottom="1058" w:left="1440" w:header="0" w:footer="0" w:gutter="0"/>
          <w:cols w:space="720" w:equalWidth="0">
            <w:col w:w="12960"/>
          </w:cols>
        </w:sectPr>
      </w:pPr>
    </w:p>
    <w:p w:rsidR="00F73586" w:rsidRDefault="00F73586">
      <w:pPr>
        <w:spacing w:line="23" w:lineRule="exact"/>
        <w:rPr>
          <w:sz w:val="20"/>
          <w:szCs w:val="20"/>
        </w:rPr>
      </w:pPr>
      <w:bookmarkStart w:id="5" w:name="page6"/>
      <w:bookmarkEnd w:id="5"/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2008-2009: Program Manager for Human Rights in Southeast and East Asia (including ASEAN), Forum Asia, Bangkok, Thailand.</w:t>
      </w:r>
    </w:p>
    <w:p w:rsidR="00F73586" w:rsidRDefault="00F73586">
      <w:pPr>
        <w:spacing w:line="51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2008-2009: Campaign Coordinator SAPA Task Force ASEAN and Human Rights, hosted by Forum-Asia, Bangkok, Thailand.</w:t>
      </w:r>
    </w:p>
    <w:p w:rsidR="00F73586" w:rsidRDefault="00F73586">
      <w:pPr>
        <w:spacing w:line="23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2004-2005: Program Coordinator for Southeast Asia, Child Workers in Asia, Bangkok, Thailand.</w:t>
      </w:r>
    </w:p>
    <w:p w:rsidR="00F73586" w:rsidRDefault="00F7358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3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2003-2004: Campaign Coordinator on Trafficking against Children in Southeast Asia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Terre des Hommes Netherlands, Jakarta, Indonesia.</w:t>
      </w:r>
    </w:p>
    <w:p w:rsidR="00F73586" w:rsidRDefault="00F73586">
      <w:pPr>
        <w:spacing w:line="52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2001-2003: Program Officer for Trafficking in Persons and Child Labour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American Center for International Solidarity (ACILS), Jakarta, Indonesia.</w:t>
      </w:r>
    </w:p>
    <w:p w:rsidR="00F73586" w:rsidRDefault="00F73586">
      <w:pPr>
        <w:spacing w:line="51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1998-2001: Assistant to Director for Data and Information, National Commission for Child Protection, Jakarta, Indonesia.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6" w:name="page7"/>
      <w:bookmarkEnd w:id="6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LAO PDR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Malayvieng Sakonhninhom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9C1A9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106027E" wp14:editId="5E9A559E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4114800" cy="2743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V Photo - L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73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Diploma of Diplomacy at the Institut International d'Administration Publique, Paris, France.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of International Law with Honors, Ukraine, the Soviet Union.</w:t>
      </w:r>
    </w:p>
    <w:p w:rsidR="00F73586" w:rsidRDefault="00F73586" w:rsidP="009C1A9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Graduated from the Institut Royal de Droit et d'Administration, Vientiane.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9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High school: Ecole Sainte Jeanne-Antide and Lycee de Pakse.</w:t>
      </w:r>
    </w:p>
    <w:p w:rsidR="00F73586" w:rsidRDefault="00F73586" w:rsidP="009C1A99">
      <w:pPr>
        <w:jc w:val="both"/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 w:rsidP="009C1A99">
      <w:pPr>
        <w:jc w:val="both"/>
        <w:rPr>
          <w:sz w:val="20"/>
          <w:szCs w:val="20"/>
        </w:rPr>
      </w:pPr>
      <w:bookmarkStart w:id="7" w:name="page8"/>
      <w:bookmarkEnd w:id="7"/>
      <w:r>
        <w:rPr>
          <w:rFonts w:ascii="Arial" w:eastAsia="Arial" w:hAnsi="Arial" w:cs="Arial"/>
          <w:b/>
          <w:bCs/>
          <w:sz w:val="24"/>
          <w:szCs w:val="24"/>
        </w:rPr>
        <w:lastRenderedPageBreak/>
        <w:t>Career:</w:t>
      </w:r>
    </w:p>
    <w:p w:rsidR="00F73586" w:rsidRDefault="00F73586" w:rsidP="009C1A99">
      <w:pPr>
        <w:spacing w:line="41" w:lineRule="exact"/>
        <w:jc w:val="both"/>
        <w:rPr>
          <w:sz w:val="20"/>
          <w:szCs w:val="20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1994-present: Visiting Professor on International Law and International Relations.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2015-2018: Spouse of Ambassador to India.</w:t>
      </w:r>
    </w:p>
    <w:p w:rsidR="00F73586" w:rsidRDefault="00F73586" w:rsidP="009C1A9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2011-2015: Ambassador Extraordinary and  Plenipotentiary of the Lao PDR to the Republic of the Philippines.</w:t>
      </w:r>
    </w:p>
    <w:p w:rsidR="00F73586" w:rsidRDefault="00F73586" w:rsidP="009C1A99">
      <w:pPr>
        <w:spacing w:line="5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spacing w:line="26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2004-2010: Acting Director General and Director General of the Institute of Foreign Affairs, Ministry of Foreign Affairs of the Lao PDR.</w:t>
      </w:r>
    </w:p>
    <w:p w:rsidR="00F73586" w:rsidRDefault="00F73586" w:rsidP="009C1A99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2001-2004: Head of the Lao Task force for Lao-Thai Extradition Vangtao-Songmek case.</w:t>
      </w:r>
    </w:p>
    <w:p w:rsidR="00F73586" w:rsidRDefault="00F73586" w:rsidP="009C1A9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2004: Track Two Diplomacy: ASEAN Think tanks of ASEAN Charter Drafting.</w:t>
      </w:r>
    </w:p>
    <w:p w:rsidR="00F73586" w:rsidRDefault="00F73586" w:rsidP="009C1A9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1994-2004: Member of the Lao National Committee on Energy.</w:t>
      </w:r>
    </w:p>
    <w:p w:rsidR="00F73586" w:rsidRDefault="00F73586" w:rsidP="009C1A99">
      <w:pPr>
        <w:spacing w:line="5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spacing w:line="266" w:lineRule="auto"/>
        <w:ind w:left="720" w:right="56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1994-2004: Director of Division and Deputy Director General of Department of Treaties and Law, Ministry of Foreign Affairs of the Lao PDR.</w:t>
      </w:r>
    </w:p>
    <w:p w:rsidR="00F73586" w:rsidRDefault="00F73586" w:rsidP="009C1A99">
      <w:pPr>
        <w:spacing w:line="24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9C1A99">
      <w:pPr>
        <w:numPr>
          <w:ilvl w:val="0"/>
          <w:numId w:val="10"/>
        </w:numPr>
        <w:tabs>
          <w:tab w:val="left" w:pos="720"/>
        </w:tabs>
        <w:spacing w:line="266" w:lineRule="auto"/>
        <w:ind w:left="720" w:right="58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1982-1993: Desk officer and Deputy Director of Division at Press Department, Ministry of Foreign Affairs of the Lao PDR.</w:t>
      </w:r>
    </w:p>
    <w:p w:rsidR="00F73586" w:rsidRDefault="00F73586">
      <w:pPr>
        <w:sectPr w:rsidR="00F73586">
          <w:pgSz w:w="15840" w:h="12240" w:orient="landscape"/>
          <w:pgMar w:top="1437" w:right="880" w:bottom="1440" w:left="1440" w:header="0" w:footer="0" w:gutter="0"/>
          <w:cols w:space="720" w:equalWidth="0">
            <w:col w:w="13520"/>
          </w:cols>
        </w:sectPr>
      </w:pPr>
    </w:p>
    <w:p w:rsidR="00F73586" w:rsidRDefault="00921926">
      <w:pPr>
        <w:rPr>
          <w:sz w:val="20"/>
          <w:szCs w:val="20"/>
        </w:rPr>
      </w:pPr>
      <w:bookmarkStart w:id="8" w:name="page9"/>
      <w:bookmarkEnd w:id="8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MALAYSIA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Mr. Eric Paulsen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6201D84" wp14:editId="39191B82">
            <wp:simplePos x="0" y="0"/>
            <wp:positionH relativeFrom="column">
              <wp:posOffset>0</wp:posOffset>
            </wp:positionH>
            <wp:positionV relativeFrom="paragraph">
              <wp:posOffset>7162</wp:posOffset>
            </wp:positionV>
            <wp:extent cx="4114800" cy="2743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V Photo - M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5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1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of Law in Human Rights, University College London.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1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Certificate in Legal Practice, Legal Profession Qualifying Board, Malaysia.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1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Law, University of London.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June 2018-January 2019: Legal Director to Fortify Rights, South East Asia.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2014-May 2018: Executive Director to Lawyers for Liberty, Malaysia.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2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2011-December 2013: Co-founder &amp; Adviser to Lawyers for Liberty, Malaysia.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F73586">
      <w:pPr>
        <w:spacing w:line="8" w:lineRule="exact"/>
        <w:rPr>
          <w:sz w:val="20"/>
          <w:szCs w:val="20"/>
        </w:rPr>
      </w:pPr>
      <w:bookmarkStart w:id="9" w:name="page10"/>
      <w:bookmarkEnd w:id="9"/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April-July 2012: Protection Officer (Protection Surge Capacity Project), UN High Commissioner for Refugees, Lebanon.</w:t>
      </w:r>
    </w:p>
    <w:p w:rsidR="00F73586" w:rsidRDefault="00F73586">
      <w:pPr>
        <w:spacing w:line="2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8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August-November 2011: Protection Officer (Protection Surge Capacity Project), UN High Commissioner for Refugees, Myanmar.</w:t>
      </w:r>
    </w:p>
    <w:p w:rsidR="00F73586" w:rsidRDefault="00F73586">
      <w:pPr>
        <w:spacing w:line="19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December 2008-May 2009: Protection Officer (Protection Surge Capacity Project), UN High Commissioner for Refugees, South Africa.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September-November 2008: Consultant, Human Rights Watch.</w:t>
      </w:r>
    </w:p>
    <w:p w:rsidR="00F73586" w:rsidRDefault="00F73586">
      <w:pPr>
        <w:spacing w:line="5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February-August 2007: Protection Officer (Protection Surge Capacity Project), UN High Commissioner for Refugees, Nepal.</w:t>
      </w:r>
    </w:p>
    <w:p w:rsidR="00F73586" w:rsidRDefault="00F73586">
      <w:pPr>
        <w:spacing w:line="2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December 2005-September 2006: Protection Officer (Protection Surge Capacity Project), UN High Commissioner for Refugees, Bangladesh.</w:t>
      </w:r>
    </w:p>
    <w:p w:rsidR="00F73586" w:rsidRDefault="00F73586">
      <w:pPr>
        <w:spacing w:line="24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October 2004-June 2005: Human Rights Officer (IUNV), UN Office of the High Commissioner for Human Rights, Cambodia.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June 2002-September 2004: Coordinator, Suara Rakyat Malaysia (SUARAM), Malaysia.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January 1998-August 2000: Advocate &amp; Solicitor, Messrs Karpal Singh &amp; Company, Malaysia.</w:t>
      </w:r>
    </w:p>
    <w:p w:rsidR="00F73586" w:rsidRDefault="00F73586">
      <w:pPr>
        <w:spacing w:line="4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1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July 1995-July 1996: Lecturer in Law, Advance Tertiary College, Malaysia.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0" w:name="page11"/>
      <w:bookmarkEnd w:id="10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MYANMAR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H.E. Ambassador </w:t>
      </w:r>
      <w:r w:rsidR="006E7D7E">
        <w:rPr>
          <w:rFonts w:ascii="Arial" w:eastAsia="Arial" w:hAnsi="Arial" w:cs="Arial"/>
          <w:b/>
          <w:bCs/>
          <w:sz w:val="24"/>
          <w:szCs w:val="24"/>
        </w:rPr>
        <w:t>Maung Wai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4D49AE71" wp14:editId="1EB5FD78">
            <wp:simplePos x="0" y="0"/>
            <wp:positionH relativeFrom="column">
              <wp:posOffset>20320</wp:posOffset>
            </wp:positionH>
            <wp:positionV relativeFrom="paragraph">
              <wp:posOffset>111258</wp:posOffset>
            </wp:positionV>
            <wp:extent cx="4178300" cy="2743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 of H.E. Maung - AICHR Myanmar_edite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1810" r="10172" b="-2284"/>
                    <a:stretch/>
                  </pic:blipFill>
                  <pic:spPr bwMode="auto">
                    <a:xfrm>
                      <a:off x="0" y="0"/>
                      <a:ext cx="41783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AE6479" w:rsidRDefault="00AE6479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19" w:lineRule="exact"/>
        <w:rPr>
          <w:sz w:val="20"/>
          <w:szCs w:val="20"/>
        </w:rPr>
      </w:pPr>
    </w:p>
    <w:p w:rsidR="00AE6479" w:rsidRPr="00AE6479" w:rsidRDefault="00AE6479" w:rsidP="0025431F">
      <w:pPr>
        <w:rPr>
          <w:rFonts w:ascii="Arial" w:eastAsia="Arial" w:hAnsi="Arial" w:cs="Arial"/>
          <w:b/>
          <w:bCs/>
          <w:sz w:val="24"/>
          <w:szCs w:val="24"/>
        </w:rPr>
      </w:pPr>
      <w:r w:rsidRPr="00AE6479">
        <w:rPr>
          <w:rFonts w:ascii="Arial" w:eastAsia="Arial" w:hAnsi="Arial" w:cs="Arial"/>
          <w:b/>
          <w:bCs/>
          <w:sz w:val="24"/>
          <w:szCs w:val="24"/>
        </w:rPr>
        <w:t xml:space="preserve">Education: </w:t>
      </w:r>
    </w:p>
    <w:p w:rsidR="00AE6479" w:rsidRPr="0025431F" w:rsidRDefault="00AE6479" w:rsidP="0025431F">
      <w:pPr>
        <w:pStyle w:val="ListParagraph"/>
        <w:numPr>
          <w:ilvl w:val="0"/>
          <w:numId w:val="28"/>
        </w:numPr>
        <w:rPr>
          <w:rFonts w:ascii="Arial" w:eastAsia="Arial" w:hAnsi="Arial" w:cs="Arial"/>
          <w:bCs/>
          <w:sz w:val="24"/>
          <w:szCs w:val="24"/>
        </w:rPr>
      </w:pPr>
      <w:proofErr w:type="spellStart"/>
      <w:proofErr w:type="gramStart"/>
      <w:r w:rsidRPr="0025431F">
        <w:rPr>
          <w:rFonts w:ascii="Arial" w:eastAsia="Arial" w:hAnsi="Arial" w:cs="Arial"/>
          <w:bCs/>
          <w:sz w:val="24"/>
          <w:szCs w:val="24"/>
        </w:rPr>
        <w:t>B.Ag</w:t>
      </w:r>
      <w:proofErr w:type="spellEnd"/>
      <w:proofErr w:type="gramEnd"/>
      <w:r w:rsidRPr="0025431F">
        <w:rPr>
          <w:rFonts w:ascii="Arial" w:eastAsia="Arial" w:hAnsi="Arial" w:cs="Arial"/>
          <w:bCs/>
          <w:sz w:val="24"/>
          <w:szCs w:val="24"/>
        </w:rPr>
        <w:t xml:space="preserve"> (</w:t>
      </w:r>
      <w:proofErr w:type="spellStart"/>
      <w:r w:rsidRPr="0025431F">
        <w:rPr>
          <w:rFonts w:ascii="Arial" w:eastAsia="Arial" w:hAnsi="Arial" w:cs="Arial"/>
          <w:bCs/>
          <w:sz w:val="24"/>
          <w:szCs w:val="24"/>
        </w:rPr>
        <w:t>Yezin</w:t>
      </w:r>
      <w:proofErr w:type="spellEnd"/>
      <w:r w:rsidRPr="0025431F">
        <w:rPr>
          <w:rFonts w:ascii="Arial" w:eastAsia="Arial" w:hAnsi="Arial" w:cs="Arial"/>
          <w:bCs/>
          <w:sz w:val="24"/>
          <w:szCs w:val="24"/>
        </w:rPr>
        <w:t xml:space="preserve"> Agricultural University).</w:t>
      </w:r>
    </w:p>
    <w:p w:rsidR="00AE6479" w:rsidRPr="0025431F" w:rsidRDefault="00AE6479" w:rsidP="0025431F">
      <w:pPr>
        <w:pStyle w:val="ListParagraph"/>
        <w:numPr>
          <w:ilvl w:val="0"/>
          <w:numId w:val="28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Diploma in Agriculture.</w:t>
      </w:r>
    </w:p>
    <w:p w:rsidR="00AE6479" w:rsidRPr="0025431F" w:rsidRDefault="00AE6479" w:rsidP="0025431F">
      <w:pPr>
        <w:rPr>
          <w:rFonts w:ascii="Arial" w:eastAsia="Arial" w:hAnsi="Arial" w:cs="Arial"/>
          <w:b/>
          <w:bCs/>
          <w:sz w:val="24"/>
          <w:szCs w:val="24"/>
        </w:rPr>
      </w:pPr>
    </w:p>
    <w:p w:rsidR="00AE6479" w:rsidRPr="00AE6479" w:rsidRDefault="00AE6479" w:rsidP="0025431F">
      <w:pPr>
        <w:rPr>
          <w:rFonts w:ascii="Arial" w:eastAsia="Arial" w:hAnsi="Arial" w:cs="Arial"/>
          <w:b/>
          <w:bCs/>
          <w:sz w:val="24"/>
          <w:szCs w:val="24"/>
        </w:rPr>
      </w:pPr>
      <w:r w:rsidRPr="00AE6479"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2018-now: Advisor to the Office of the President.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2016-2017: Ambassador to India.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2011-2016: Ambassador, Permanent Mission of Myanmar to United Nations, Geneva.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2010-2011: Director-General, International Organizations and Economic Department,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2009-2010: Director-General, ASEAN Affairs Department,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2008-2009: Deputy Director-General, Consular and Legal Affairs Department,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2005-2007: Minister Counsellor, Permanent Mission of Myanmar in New York.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2003-2005: Director,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 xml:space="preserve">1999-2003: Minister </w:t>
      </w:r>
      <w:proofErr w:type="spellStart"/>
      <w:r w:rsidRPr="0025431F">
        <w:rPr>
          <w:rFonts w:ascii="Arial" w:eastAsia="Arial" w:hAnsi="Arial" w:cs="Arial"/>
          <w:bCs/>
          <w:sz w:val="24"/>
          <w:szCs w:val="24"/>
        </w:rPr>
        <w:t>Counselor</w:t>
      </w:r>
      <w:proofErr w:type="spellEnd"/>
      <w:r w:rsidRPr="0025431F">
        <w:rPr>
          <w:rFonts w:ascii="Arial" w:eastAsia="Arial" w:hAnsi="Arial" w:cs="Arial"/>
          <w:bCs/>
          <w:sz w:val="24"/>
          <w:szCs w:val="24"/>
        </w:rPr>
        <w:t>, Myanmar Embassy, Phnom Penh.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lastRenderedPageBreak/>
        <w:t>1995-1999: Assistant Director/ Deputy Director,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1992-1995: Second Secretary, Myanmar Embassy, Washington DC.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1989-1992: Head of Branch I, Ministry of Foreign Affairs.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>1984-1989: Third Secretary/ Second Secretary, Myanmar Embassy, Dhaka, Bangladesh.</w:t>
      </w:r>
    </w:p>
    <w:p w:rsidR="00AE6479" w:rsidRPr="0025431F" w:rsidRDefault="00AE6479" w:rsidP="0025431F">
      <w:pPr>
        <w:pStyle w:val="ListParagraph"/>
        <w:numPr>
          <w:ilvl w:val="0"/>
          <w:numId w:val="29"/>
        </w:numPr>
        <w:rPr>
          <w:rFonts w:ascii="Arial" w:eastAsia="Arial" w:hAnsi="Arial" w:cs="Arial"/>
          <w:bCs/>
          <w:sz w:val="24"/>
          <w:szCs w:val="24"/>
        </w:rPr>
      </w:pPr>
      <w:r w:rsidRPr="0025431F">
        <w:rPr>
          <w:rFonts w:ascii="Arial" w:eastAsia="Arial" w:hAnsi="Arial" w:cs="Arial"/>
          <w:bCs/>
          <w:sz w:val="24"/>
          <w:szCs w:val="24"/>
        </w:rPr>
        <w:t xml:space="preserve">1980-1984: </w:t>
      </w:r>
      <w:proofErr w:type="spellStart"/>
      <w:r w:rsidRPr="0025431F">
        <w:rPr>
          <w:rFonts w:ascii="Arial" w:eastAsia="Arial" w:hAnsi="Arial" w:cs="Arial"/>
          <w:bCs/>
          <w:sz w:val="24"/>
          <w:szCs w:val="24"/>
        </w:rPr>
        <w:t>Attache</w:t>
      </w:r>
      <w:proofErr w:type="spellEnd"/>
      <w:r w:rsidRPr="0025431F">
        <w:rPr>
          <w:rFonts w:ascii="Arial" w:eastAsia="Arial" w:hAnsi="Arial" w:cs="Arial"/>
          <w:bCs/>
          <w:sz w:val="24"/>
          <w:szCs w:val="24"/>
        </w:rPr>
        <w:t>, Ministry of Foreign Affairs.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1" w:name="page13"/>
      <w:bookmarkEnd w:id="11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SINGAPORE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Dr. Shashi Jayakumar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061829F9" wp14:editId="680EE2A3">
            <wp:simplePos x="0" y="0"/>
            <wp:positionH relativeFrom="column">
              <wp:posOffset>20955</wp:posOffset>
            </wp:positionH>
            <wp:positionV relativeFrom="paragraph">
              <wp:posOffset>38381</wp:posOffset>
            </wp:positionV>
            <wp:extent cx="4114800" cy="2743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V Photo - S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9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>
      <w:pPr>
        <w:spacing w:line="38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Doctor of Philosophy (History), Balliol College, Oxford University.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Master of Studies (Historical Research) Balliol College, Oxford University.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7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Bachelor of Arts (History &amp; English), First Class Honours, St Hugh’s College, Oxford University.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66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18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2017 to present: Executive Coordinator, Future Issues and Technology, S. Rajaratnam School of International Studies, Nanyang Technological University.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F73586">
      <w:pPr>
        <w:spacing w:line="23" w:lineRule="exact"/>
        <w:rPr>
          <w:sz w:val="20"/>
          <w:szCs w:val="20"/>
        </w:rPr>
      </w:pPr>
      <w:bookmarkStart w:id="12" w:name="page14"/>
      <w:bookmarkEnd w:id="12"/>
    </w:p>
    <w:p w:rsidR="00F73586" w:rsidRDefault="00921926">
      <w:pPr>
        <w:numPr>
          <w:ilvl w:val="0"/>
          <w:numId w:val="19"/>
        </w:numPr>
        <w:tabs>
          <w:tab w:val="left" w:pos="720"/>
        </w:tabs>
        <w:spacing w:line="252" w:lineRule="auto"/>
        <w:ind w:left="720" w:right="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 to present: Head, Centre of Excellence for National Security, S. Rajaratnam School of International Studies,S. Rajaratnam School of International Studies, Nanyang Technological University.</w:t>
      </w:r>
    </w:p>
    <w:p w:rsidR="00F73586" w:rsidRDefault="00F73586">
      <w:pPr>
        <w:spacing w:line="51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2014 - 2015: Deputy Head, Centre of Excellence for National Security, S. Rajaratnam School of International Studies, Nanyang Technological University.</w:t>
      </w:r>
    </w:p>
    <w:p w:rsidR="00F73586" w:rsidRDefault="00F73586">
      <w:pPr>
        <w:spacing w:line="23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2016 - Senior Visiting Research Fellow, Lee Kuan Yew School of Public Policy.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2010 - 2011: Director, Elderly Policy, Ministry of Community Development, Youth and Sports, Singapore.</w:t>
      </w:r>
    </w:p>
    <w:p w:rsidR="00F73586" w:rsidRDefault="00F73586">
      <w:pPr>
        <w:spacing w:line="40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2008 - 2010: Deputy Director, Labour Market Analysis Unit, Ministry of Manpower, Singapore.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2006 - 2008: Section Head, Ministry of Defence, Singapore.</w:t>
      </w:r>
    </w:p>
    <w:p w:rsidR="00F73586" w:rsidRDefault="00F7358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spacing w:line="252" w:lineRule="auto"/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2004 - 2005: Assistant Director, Information Policy (Content) Unit, Ministry of Information, Communications and the Arts, Singapore.</w:t>
      </w:r>
    </w:p>
    <w:p w:rsidR="00F73586" w:rsidRDefault="00F73586">
      <w:pPr>
        <w:spacing w:line="25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2002 - 2004: Research Analyst, Ministry of Defence.</w:t>
      </w:r>
    </w:p>
    <w:p w:rsidR="00F73586" w:rsidRDefault="00F7358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F73586" w:rsidRDefault="00921926">
      <w:pPr>
        <w:numPr>
          <w:ilvl w:val="0"/>
          <w:numId w:val="19"/>
        </w:numPr>
        <w:tabs>
          <w:tab w:val="left" w:pos="720"/>
        </w:tabs>
        <w:ind w:left="720" w:hanging="360"/>
        <w:rPr>
          <w:rFonts w:ascii="Symbol" w:eastAsia="Symbol" w:hAnsi="Symbol" w:cs="Symbo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2002 - 2017: Member of the Singapore Administrative Service.</w:t>
      </w:r>
    </w:p>
    <w:p w:rsidR="00F73586" w:rsidRDefault="00F73586">
      <w:pPr>
        <w:sectPr w:rsidR="00F73586">
          <w:pgSz w:w="15840" w:h="12240" w:orient="landscape"/>
          <w:pgMar w:top="1440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3" w:name="page15"/>
      <w:bookmarkEnd w:id="13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THAILAND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Prof. Amara Pongsapich Ph.D.</w:t>
      </w:r>
    </w:p>
    <w:p w:rsidR="00AE6479" w:rsidRDefault="00AE6479">
      <w:pPr>
        <w:rPr>
          <w:sz w:val="20"/>
          <w:szCs w:val="20"/>
        </w:rPr>
      </w:pP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AE647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11CE6E9D" wp14:editId="37763203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4114800" cy="2743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v Photo - T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344" w:lineRule="exact"/>
        <w:rPr>
          <w:sz w:val="20"/>
          <w:szCs w:val="20"/>
        </w:rPr>
      </w:pPr>
    </w:p>
    <w:p w:rsidR="00F73586" w:rsidRDefault="00921926" w:rsidP="00AE6479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</w:p>
    <w:p w:rsidR="00F73586" w:rsidRDefault="00F73586" w:rsidP="00AE6479">
      <w:pPr>
        <w:spacing w:line="358" w:lineRule="exact"/>
        <w:jc w:val="both"/>
        <w:rPr>
          <w:sz w:val="20"/>
          <w:szCs w:val="20"/>
        </w:rPr>
      </w:pPr>
    </w:p>
    <w:p w:rsidR="00F73586" w:rsidRDefault="00921926" w:rsidP="00AE6479">
      <w:pPr>
        <w:numPr>
          <w:ilvl w:val="0"/>
          <w:numId w:val="2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Ph.D. in Anthropology, University of Washington, Seattle, U.S.A.</w:t>
      </w:r>
    </w:p>
    <w:p w:rsidR="00F73586" w:rsidRDefault="00F73586" w:rsidP="00AE647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M.A. in Anthropology, University of Washington, Seattle, U.S.A.</w:t>
      </w:r>
    </w:p>
    <w:p w:rsidR="00F73586" w:rsidRDefault="00F73586" w:rsidP="00AE647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0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B.A. in Anthropology, University of California, Davis, U.S.A.</w:t>
      </w:r>
    </w:p>
    <w:p w:rsidR="00F73586" w:rsidRDefault="00F73586" w:rsidP="00AE6479">
      <w:pPr>
        <w:spacing w:line="240" w:lineRule="exact"/>
        <w:jc w:val="both"/>
        <w:rPr>
          <w:sz w:val="20"/>
          <w:szCs w:val="20"/>
        </w:rPr>
      </w:pPr>
    </w:p>
    <w:p w:rsidR="00F73586" w:rsidRDefault="00921926" w:rsidP="00AE6479">
      <w:pPr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 w:rsidP="00AE6479">
      <w:pPr>
        <w:spacing w:line="43" w:lineRule="exact"/>
        <w:jc w:val="both"/>
        <w:rPr>
          <w:sz w:val="20"/>
          <w:szCs w:val="20"/>
        </w:rPr>
      </w:pPr>
    </w:p>
    <w:p w:rsidR="00F73586" w:rsidRDefault="00921926" w:rsidP="00AE6479">
      <w:pPr>
        <w:numPr>
          <w:ilvl w:val="0"/>
          <w:numId w:val="21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2009-2015: Chair of the National Human Rights Commission of Thailand.</w:t>
      </w:r>
    </w:p>
    <w:p w:rsidR="00F73586" w:rsidRDefault="00F73586" w:rsidP="00AE6479">
      <w:pPr>
        <w:spacing w:line="5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1"/>
        </w:numPr>
        <w:tabs>
          <w:tab w:val="left" w:pos="720"/>
        </w:tabs>
        <w:spacing w:line="26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2007-2008: Chair of the Sub-committee on Consumers Rights, Office of the National Broadcasting and Telecommunications Commission of Thailand.</w:t>
      </w:r>
    </w:p>
    <w:p w:rsidR="00F73586" w:rsidRDefault="00F73586" w:rsidP="00AE6479">
      <w:pPr>
        <w:jc w:val="both"/>
        <w:sectPr w:rsidR="00F73586">
          <w:pgSz w:w="15840" w:h="12240" w:orient="landscape"/>
          <w:pgMar w:top="1437" w:right="1440" w:bottom="1036" w:left="1440" w:header="0" w:footer="0" w:gutter="0"/>
          <w:cols w:space="720" w:equalWidth="0">
            <w:col w:w="12960"/>
          </w:cols>
        </w:sect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bookmarkStart w:id="14" w:name="page16"/>
      <w:bookmarkEnd w:id="14"/>
      <w:r>
        <w:rPr>
          <w:rFonts w:ascii="Arial" w:eastAsia="Arial" w:hAnsi="Arial" w:cs="Arial"/>
          <w:sz w:val="24"/>
          <w:szCs w:val="24"/>
        </w:rPr>
        <w:lastRenderedPageBreak/>
        <w:t>2006-2009: Director of the Center for Peace and Conflict Studies, Chulalongkorn University.</w:t>
      </w:r>
    </w:p>
    <w:p w:rsidR="00F73586" w:rsidRDefault="00F73586" w:rsidP="00AE647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2002-2006: Dean of the Faculty of Political Science, Chulalongkorn University.</w:t>
      </w:r>
    </w:p>
    <w:p w:rsidR="00F73586" w:rsidRDefault="00F73586" w:rsidP="00AE6479">
      <w:pPr>
        <w:spacing w:line="40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1993-1996: Vice President for Research, Chulalongkorn University.</w:t>
      </w:r>
    </w:p>
    <w:p w:rsidR="00F73586" w:rsidRDefault="00F73586" w:rsidP="00AE6479">
      <w:pPr>
        <w:spacing w:line="5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spacing w:line="266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1990-1996: Board Member of the United Nations International Research and Training Institute for the Advancement of Women (INSTRAW).</w:t>
      </w:r>
    </w:p>
    <w:p w:rsidR="00F73586" w:rsidRDefault="00F73586" w:rsidP="00AE6479">
      <w:pPr>
        <w:spacing w:line="1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1989-1991: Board Member of the National Commission on Women’s Affairs of Thailand.</w:t>
      </w:r>
    </w:p>
    <w:p w:rsidR="00F73586" w:rsidRDefault="00F73586" w:rsidP="00AE6479">
      <w:pPr>
        <w:spacing w:line="41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1987-93, 1997-2002: Director of the Social Research Institute, Chulalongkorn University.</w:t>
      </w:r>
    </w:p>
    <w:p w:rsidR="00F73586" w:rsidRDefault="00F73586" w:rsidP="00AE6479">
      <w:pPr>
        <w:spacing w:line="43" w:lineRule="exact"/>
        <w:jc w:val="both"/>
        <w:rPr>
          <w:rFonts w:ascii="Arial" w:eastAsia="Arial" w:hAnsi="Arial" w:cs="Arial"/>
          <w:sz w:val="24"/>
          <w:szCs w:val="24"/>
        </w:rPr>
      </w:pPr>
    </w:p>
    <w:p w:rsidR="00F73586" w:rsidRDefault="00921926" w:rsidP="00AE6479">
      <w:pPr>
        <w:numPr>
          <w:ilvl w:val="0"/>
          <w:numId w:val="22"/>
        </w:numPr>
        <w:tabs>
          <w:tab w:val="left" w:pos="720"/>
        </w:tabs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1974-2006: Department of Sociology and Anthropology, Faculty of Political Science, Chulalongkorn University.</w:t>
      </w:r>
    </w:p>
    <w:p w:rsidR="00F73586" w:rsidRDefault="00F73586">
      <w:pPr>
        <w:sectPr w:rsidR="00F73586">
          <w:pgSz w:w="15840" w:h="12240" w:orient="landscape"/>
          <w:pgMar w:top="1437" w:right="1440" w:bottom="1440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rPr>
          <w:sz w:val="20"/>
          <w:szCs w:val="20"/>
        </w:rPr>
      </w:pPr>
      <w:bookmarkStart w:id="15" w:name="page17"/>
      <w:bookmarkEnd w:id="15"/>
      <w:r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VIET NAM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H.E. Ambassador Prof. Dr. Nguyen Thai Yen Huong</w:t>
      </w:r>
    </w:p>
    <w:p w:rsidR="00F73586" w:rsidRDefault="00F73586">
      <w:pPr>
        <w:spacing w:line="2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9C1A9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0" locked="0" layoutInCell="1" allowOverlap="1" wp14:anchorId="36D4CEA4" wp14:editId="1D082C44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3657600" cy="244144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V Photo - V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586" w:rsidRDefault="00F73586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9C1A99" w:rsidRDefault="009C1A99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00" w:lineRule="exact"/>
        <w:rPr>
          <w:sz w:val="20"/>
          <w:szCs w:val="20"/>
        </w:rPr>
      </w:pPr>
    </w:p>
    <w:p w:rsidR="00F73586" w:rsidRDefault="00F73586">
      <w:pPr>
        <w:spacing w:line="265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Education:</w:t>
      </w:r>
      <w:r w:rsidR="009C1A99" w:rsidRPr="009C1A99">
        <w:rPr>
          <w:noProof/>
          <w:sz w:val="20"/>
          <w:szCs w:val="20"/>
        </w:rPr>
        <w:t xml:space="preserve"> </w:t>
      </w:r>
    </w:p>
    <w:p w:rsidR="00F73586" w:rsidRDefault="00F73586">
      <w:pPr>
        <w:spacing w:line="54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23"/>
        </w:numPr>
        <w:tabs>
          <w:tab w:val="left" w:pos="720"/>
        </w:tabs>
        <w:spacing w:line="266" w:lineRule="auto"/>
        <w:ind w:left="720" w:right="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PhD in Contemporary World History, University of Social Sciences and Humanities, Viet Nam National University, Ha Noi, Viet Nam.</w:t>
      </w:r>
    </w:p>
    <w:p w:rsidR="00F73586" w:rsidRDefault="00F73586">
      <w:pPr>
        <w:spacing w:line="1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M.A. in International Relations, University of Notre Dame, Indiana, USA.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3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B.A. in International Relations, College of Foreign Affairs, Viet Nam.</w:t>
      </w:r>
    </w:p>
    <w:p w:rsidR="00F73586" w:rsidRDefault="00F73586">
      <w:pPr>
        <w:spacing w:line="360" w:lineRule="exact"/>
        <w:rPr>
          <w:sz w:val="20"/>
          <w:szCs w:val="20"/>
        </w:rPr>
      </w:pPr>
    </w:p>
    <w:p w:rsidR="00F73586" w:rsidRDefault="0092192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Career:</w:t>
      </w:r>
    </w:p>
    <w:p w:rsidR="00F73586" w:rsidRDefault="00F73586">
      <w:pPr>
        <w:spacing w:line="41" w:lineRule="exact"/>
        <w:rPr>
          <w:sz w:val="20"/>
          <w:szCs w:val="20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2019-2021: Representative of Viet Nam to the AICHR.</w:t>
      </w:r>
    </w:p>
    <w:p w:rsidR="00F73586" w:rsidRDefault="00F73586">
      <w:pPr>
        <w:spacing w:line="5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spacing w:line="268" w:lineRule="auto"/>
        <w:ind w:left="720" w:right="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2015-now: Professor, Senior Lecturer and Research Fellow, Diplomatic Academy of Viet Nam, Ministry of Foreign Affairs.</w:t>
      </w:r>
    </w:p>
    <w:p w:rsidR="00F73586" w:rsidRDefault="00F73586">
      <w:pPr>
        <w:spacing w:line="8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2014-2016: Co-Chair, Council for Security Cooperation in the Asia-Pacific (CSCAP).</w:t>
      </w:r>
    </w:p>
    <w:p w:rsidR="00F73586" w:rsidRDefault="00F73586">
      <w:pPr>
        <w:spacing w:line="41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4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2012-now: Ambassador, Ministry of Foreign Affairs of Viet Nam.</w:t>
      </w:r>
    </w:p>
    <w:p w:rsidR="00F73586" w:rsidRDefault="00F73586">
      <w:pPr>
        <w:sectPr w:rsidR="00F73586">
          <w:pgSz w:w="15840" w:h="12240" w:orient="landscape"/>
          <w:pgMar w:top="1437" w:right="1440" w:bottom="991" w:left="1440" w:header="0" w:footer="0" w:gutter="0"/>
          <w:cols w:space="720" w:equalWidth="0">
            <w:col w:w="12960"/>
          </w:cols>
        </w:sect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bookmarkStart w:id="16" w:name="page18"/>
      <w:bookmarkEnd w:id="16"/>
      <w:r>
        <w:rPr>
          <w:rFonts w:ascii="Arial" w:eastAsia="Arial" w:hAnsi="Arial" w:cs="Arial"/>
          <w:sz w:val="24"/>
          <w:szCs w:val="24"/>
        </w:rPr>
        <w:lastRenderedPageBreak/>
        <w:t>2011-2018: Vice President, Diplomatic Academy of Viet Nam, Ministry of Foreign Affairs.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2009-2014: Associate Professor, Diplomatic Academy of Viet Nam, Ministry of Foreign Affairs.</w:t>
      </w:r>
    </w:p>
    <w:p w:rsidR="00F73586" w:rsidRDefault="00F73586">
      <w:pPr>
        <w:spacing w:line="40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2008-2010: Director of Post-Graduate Program, Diplomatic Academy of Viet Nam, Ministry of Foreign Affairs.</w:t>
      </w:r>
    </w:p>
    <w:p w:rsidR="00F73586" w:rsidRDefault="00F73586">
      <w:pPr>
        <w:spacing w:line="53" w:lineRule="exact"/>
        <w:rPr>
          <w:rFonts w:ascii="Arial" w:eastAsia="Arial" w:hAnsi="Arial" w:cs="Arial"/>
          <w:sz w:val="24"/>
          <w:szCs w:val="24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ind w:left="720" w:hanging="3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2003-2007: Deputy Director of Post-Graduate Program, Diplomatic Academy of Viet Nam, Ministry of Foreign Affairs.</w:t>
      </w:r>
    </w:p>
    <w:p w:rsidR="00F73586" w:rsidRDefault="00F73586">
      <w:pPr>
        <w:spacing w:line="52" w:lineRule="exact"/>
        <w:rPr>
          <w:rFonts w:ascii="Arial" w:eastAsia="Arial" w:hAnsi="Arial" w:cs="Arial"/>
          <w:sz w:val="23"/>
          <w:szCs w:val="23"/>
        </w:rPr>
      </w:pPr>
    </w:p>
    <w:p w:rsidR="00F73586" w:rsidRDefault="00921926">
      <w:pPr>
        <w:numPr>
          <w:ilvl w:val="0"/>
          <w:numId w:val="25"/>
        </w:numPr>
        <w:tabs>
          <w:tab w:val="left" w:pos="720"/>
        </w:tabs>
        <w:spacing w:line="266" w:lineRule="auto"/>
        <w:ind w:left="7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1996-2002: Deputy Director, Faculty of American and European Studies, Diplomatic Academy of Viet Nam, Ministry of Foreign Affairs.</w:t>
      </w:r>
    </w:p>
    <w:sectPr w:rsidR="00F73586">
      <w:pgSz w:w="15840" w:h="12240" w:orient="landscape"/>
      <w:pgMar w:top="1437" w:right="1440" w:bottom="1440" w:left="1440" w:header="0" w:footer="0" w:gutter="0"/>
      <w:cols w:space="720" w:equalWidth="0">
        <w:col w:w="129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DBDAB"/>
    <w:multiLevelType w:val="hybridMultilevel"/>
    <w:tmpl w:val="BE98582A"/>
    <w:lvl w:ilvl="0" w:tplc="B6CAFCF6">
      <w:start w:val="1"/>
      <w:numFmt w:val="bullet"/>
      <w:lvlText w:val="•"/>
      <w:lvlJc w:val="left"/>
    </w:lvl>
    <w:lvl w:ilvl="1" w:tplc="08DE7758">
      <w:numFmt w:val="decimal"/>
      <w:lvlText w:val=""/>
      <w:lvlJc w:val="left"/>
    </w:lvl>
    <w:lvl w:ilvl="2" w:tplc="ED8CDD28">
      <w:numFmt w:val="decimal"/>
      <w:lvlText w:val=""/>
      <w:lvlJc w:val="left"/>
    </w:lvl>
    <w:lvl w:ilvl="3" w:tplc="C352A8CC">
      <w:numFmt w:val="decimal"/>
      <w:lvlText w:val=""/>
      <w:lvlJc w:val="left"/>
    </w:lvl>
    <w:lvl w:ilvl="4" w:tplc="14AC52D6">
      <w:numFmt w:val="decimal"/>
      <w:lvlText w:val=""/>
      <w:lvlJc w:val="left"/>
    </w:lvl>
    <w:lvl w:ilvl="5" w:tplc="32DA66FC">
      <w:numFmt w:val="decimal"/>
      <w:lvlText w:val=""/>
      <w:lvlJc w:val="left"/>
    </w:lvl>
    <w:lvl w:ilvl="6" w:tplc="5BA8940A">
      <w:numFmt w:val="decimal"/>
      <w:lvlText w:val=""/>
      <w:lvlJc w:val="left"/>
    </w:lvl>
    <w:lvl w:ilvl="7" w:tplc="BABE9408">
      <w:numFmt w:val="decimal"/>
      <w:lvlText w:val=""/>
      <w:lvlJc w:val="left"/>
    </w:lvl>
    <w:lvl w:ilvl="8" w:tplc="829ACB02">
      <w:numFmt w:val="decimal"/>
      <w:lvlText w:val=""/>
      <w:lvlJc w:val="left"/>
    </w:lvl>
  </w:abstractNum>
  <w:abstractNum w:abstractNumId="1" w15:restartNumberingAfterBreak="0">
    <w:nsid w:val="0DED7263"/>
    <w:multiLevelType w:val="hybridMultilevel"/>
    <w:tmpl w:val="525602FA"/>
    <w:lvl w:ilvl="0" w:tplc="B1161CEA">
      <w:start w:val="1"/>
      <w:numFmt w:val="bullet"/>
      <w:lvlText w:val="•"/>
      <w:lvlJc w:val="left"/>
    </w:lvl>
    <w:lvl w:ilvl="1" w:tplc="ABC656D8">
      <w:numFmt w:val="decimal"/>
      <w:lvlText w:val=""/>
      <w:lvlJc w:val="left"/>
    </w:lvl>
    <w:lvl w:ilvl="2" w:tplc="F2483C1A">
      <w:numFmt w:val="decimal"/>
      <w:lvlText w:val=""/>
      <w:lvlJc w:val="left"/>
    </w:lvl>
    <w:lvl w:ilvl="3" w:tplc="3A88CD84">
      <w:numFmt w:val="decimal"/>
      <w:lvlText w:val=""/>
      <w:lvlJc w:val="left"/>
    </w:lvl>
    <w:lvl w:ilvl="4" w:tplc="C61CAA6E">
      <w:numFmt w:val="decimal"/>
      <w:lvlText w:val=""/>
      <w:lvlJc w:val="left"/>
    </w:lvl>
    <w:lvl w:ilvl="5" w:tplc="B70A6ED8">
      <w:numFmt w:val="decimal"/>
      <w:lvlText w:val=""/>
      <w:lvlJc w:val="left"/>
    </w:lvl>
    <w:lvl w:ilvl="6" w:tplc="B186E090">
      <w:numFmt w:val="decimal"/>
      <w:lvlText w:val=""/>
      <w:lvlJc w:val="left"/>
    </w:lvl>
    <w:lvl w:ilvl="7" w:tplc="83A00918">
      <w:numFmt w:val="decimal"/>
      <w:lvlText w:val=""/>
      <w:lvlJc w:val="left"/>
    </w:lvl>
    <w:lvl w:ilvl="8" w:tplc="4CA83632">
      <w:numFmt w:val="decimal"/>
      <w:lvlText w:val=""/>
      <w:lvlJc w:val="left"/>
    </w:lvl>
  </w:abstractNum>
  <w:abstractNum w:abstractNumId="2" w15:restartNumberingAfterBreak="0">
    <w:nsid w:val="109CF92E"/>
    <w:multiLevelType w:val="hybridMultilevel"/>
    <w:tmpl w:val="E29E5FD0"/>
    <w:lvl w:ilvl="0" w:tplc="15DC053C">
      <w:start w:val="1"/>
      <w:numFmt w:val="bullet"/>
      <w:lvlText w:val="•"/>
      <w:lvlJc w:val="left"/>
    </w:lvl>
    <w:lvl w:ilvl="1" w:tplc="425420B6">
      <w:numFmt w:val="decimal"/>
      <w:lvlText w:val=""/>
      <w:lvlJc w:val="left"/>
    </w:lvl>
    <w:lvl w:ilvl="2" w:tplc="5C4642BA">
      <w:numFmt w:val="decimal"/>
      <w:lvlText w:val=""/>
      <w:lvlJc w:val="left"/>
    </w:lvl>
    <w:lvl w:ilvl="3" w:tplc="36D60274">
      <w:numFmt w:val="decimal"/>
      <w:lvlText w:val=""/>
      <w:lvlJc w:val="left"/>
    </w:lvl>
    <w:lvl w:ilvl="4" w:tplc="733429EA">
      <w:numFmt w:val="decimal"/>
      <w:lvlText w:val=""/>
      <w:lvlJc w:val="left"/>
    </w:lvl>
    <w:lvl w:ilvl="5" w:tplc="7D7C7D28">
      <w:numFmt w:val="decimal"/>
      <w:lvlText w:val=""/>
      <w:lvlJc w:val="left"/>
    </w:lvl>
    <w:lvl w:ilvl="6" w:tplc="FDC40FFC">
      <w:numFmt w:val="decimal"/>
      <w:lvlText w:val=""/>
      <w:lvlJc w:val="left"/>
    </w:lvl>
    <w:lvl w:ilvl="7" w:tplc="B68C972C">
      <w:numFmt w:val="decimal"/>
      <w:lvlText w:val=""/>
      <w:lvlJc w:val="left"/>
    </w:lvl>
    <w:lvl w:ilvl="8" w:tplc="0CB82E4A">
      <w:numFmt w:val="decimal"/>
      <w:lvlText w:val=""/>
      <w:lvlJc w:val="left"/>
    </w:lvl>
  </w:abstractNum>
  <w:abstractNum w:abstractNumId="3" w15:restartNumberingAfterBreak="0">
    <w:nsid w:val="1BEFD79F"/>
    <w:multiLevelType w:val="hybridMultilevel"/>
    <w:tmpl w:val="3CC605FC"/>
    <w:lvl w:ilvl="0" w:tplc="F25C769E">
      <w:start w:val="1"/>
      <w:numFmt w:val="bullet"/>
      <w:lvlText w:val="•"/>
      <w:lvlJc w:val="left"/>
    </w:lvl>
    <w:lvl w:ilvl="1" w:tplc="F78E8FE0">
      <w:numFmt w:val="decimal"/>
      <w:lvlText w:val=""/>
      <w:lvlJc w:val="left"/>
    </w:lvl>
    <w:lvl w:ilvl="2" w:tplc="19984B1E">
      <w:numFmt w:val="decimal"/>
      <w:lvlText w:val=""/>
      <w:lvlJc w:val="left"/>
    </w:lvl>
    <w:lvl w:ilvl="3" w:tplc="349C91AA">
      <w:numFmt w:val="decimal"/>
      <w:lvlText w:val=""/>
      <w:lvlJc w:val="left"/>
    </w:lvl>
    <w:lvl w:ilvl="4" w:tplc="C5B2BDA8">
      <w:numFmt w:val="decimal"/>
      <w:lvlText w:val=""/>
      <w:lvlJc w:val="left"/>
    </w:lvl>
    <w:lvl w:ilvl="5" w:tplc="4B0090B6">
      <w:numFmt w:val="decimal"/>
      <w:lvlText w:val=""/>
      <w:lvlJc w:val="left"/>
    </w:lvl>
    <w:lvl w:ilvl="6" w:tplc="FEA6B762">
      <w:numFmt w:val="decimal"/>
      <w:lvlText w:val=""/>
      <w:lvlJc w:val="left"/>
    </w:lvl>
    <w:lvl w:ilvl="7" w:tplc="9B800FAE">
      <w:numFmt w:val="decimal"/>
      <w:lvlText w:val=""/>
      <w:lvlJc w:val="left"/>
    </w:lvl>
    <w:lvl w:ilvl="8" w:tplc="F210F4FC">
      <w:numFmt w:val="decimal"/>
      <w:lvlText w:val=""/>
      <w:lvlJc w:val="left"/>
    </w:lvl>
  </w:abstractNum>
  <w:abstractNum w:abstractNumId="4" w15:restartNumberingAfterBreak="0">
    <w:nsid w:val="2443A858"/>
    <w:multiLevelType w:val="hybridMultilevel"/>
    <w:tmpl w:val="8C82C21C"/>
    <w:lvl w:ilvl="0" w:tplc="2D2E9882">
      <w:start w:val="1"/>
      <w:numFmt w:val="bullet"/>
      <w:lvlText w:val="•"/>
      <w:lvlJc w:val="left"/>
    </w:lvl>
    <w:lvl w:ilvl="1" w:tplc="581E0C8E">
      <w:numFmt w:val="decimal"/>
      <w:lvlText w:val=""/>
      <w:lvlJc w:val="left"/>
    </w:lvl>
    <w:lvl w:ilvl="2" w:tplc="F65A6C6A">
      <w:numFmt w:val="decimal"/>
      <w:lvlText w:val=""/>
      <w:lvlJc w:val="left"/>
    </w:lvl>
    <w:lvl w:ilvl="3" w:tplc="97BC88AE">
      <w:numFmt w:val="decimal"/>
      <w:lvlText w:val=""/>
      <w:lvlJc w:val="left"/>
    </w:lvl>
    <w:lvl w:ilvl="4" w:tplc="E4866370">
      <w:numFmt w:val="decimal"/>
      <w:lvlText w:val=""/>
      <w:lvlJc w:val="left"/>
    </w:lvl>
    <w:lvl w:ilvl="5" w:tplc="15F0055A">
      <w:numFmt w:val="decimal"/>
      <w:lvlText w:val=""/>
      <w:lvlJc w:val="left"/>
    </w:lvl>
    <w:lvl w:ilvl="6" w:tplc="C91A62D0">
      <w:numFmt w:val="decimal"/>
      <w:lvlText w:val=""/>
      <w:lvlJc w:val="left"/>
    </w:lvl>
    <w:lvl w:ilvl="7" w:tplc="2738D538">
      <w:numFmt w:val="decimal"/>
      <w:lvlText w:val=""/>
      <w:lvlJc w:val="left"/>
    </w:lvl>
    <w:lvl w:ilvl="8" w:tplc="45064DBE">
      <w:numFmt w:val="decimal"/>
      <w:lvlText w:val=""/>
      <w:lvlJc w:val="left"/>
    </w:lvl>
  </w:abstractNum>
  <w:abstractNum w:abstractNumId="5" w15:restartNumberingAfterBreak="0">
    <w:nsid w:val="257130A3"/>
    <w:multiLevelType w:val="hybridMultilevel"/>
    <w:tmpl w:val="478E922C"/>
    <w:lvl w:ilvl="0" w:tplc="17962FD6">
      <w:start w:val="1"/>
      <w:numFmt w:val="bullet"/>
      <w:lvlText w:val="•"/>
      <w:lvlJc w:val="left"/>
    </w:lvl>
    <w:lvl w:ilvl="1" w:tplc="83B4F0CA">
      <w:numFmt w:val="decimal"/>
      <w:lvlText w:val=""/>
      <w:lvlJc w:val="left"/>
    </w:lvl>
    <w:lvl w:ilvl="2" w:tplc="FE64FB8A">
      <w:numFmt w:val="decimal"/>
      <w:lvlText w:val=""/>
      <w:lvlJc w:val="left"/>
    </w:lvl>
    <w:lvl w:ilvl="3" w:tplc="885A8072">
      <w:numFmt w:val="decimal"/>
      <w:lvlText w:val=""/>
      <w:lvlJc w:val="left"/>
    </w:lvl>
    <w:lvl w:ilvl="4" w:tplc="3944794E">
      <w:numFmt w:val="decimal"/>
      <w:lvlText w:val=""/>
      <w:lvlJc w:val="left"/>
    </w:lvl>
    <w:lvl w:ilvl="5" w:tplc="432E8A24">
      <w:numFmt w:val="decimal"/>
      <w:lvlText w:val=""/>
      <w:lvlJc w:val="left"/>
    </w:lvl>
    <w:lvl w:ilvl="6" w:tplc="05F61C2E">
      <w:numFmt w:val="decimal"/>
      <w:lvlText w:val=""/>
      <w:lvlJc w:val="left"/>
    </w:lvl>
    <w:lvl w:ilvl="7" w:tplc="4F6C461A">
      <w:numFmt w:val="decimal"/>
      <w:lvlText w:val=""/>
      <w:lvlJc w:val="left"/>
    </w:lvl>
    <w:lvl w:ilvl="8" w:tplc="B0009892">
      <w:numFmt w:val="decimal"/>
      <w:lvlText w:val=""/>
      <w:lvlJc w:val="left"/>
    </w:lvl>
  </w:abstractNum>
  <w:abstractNum w:abstractNumId="6" w15:restartNumberingAfterBreak="0">
    <w:nsid w:val="25E45D32"/>
    <w:multiLevelType w:val="hybridMultilevel"/>
    <w:tmpl w:val="2B221E0A"/>
    <w:lvl w:ilvl="0" w:tplc="BA3E95EE">
      <w:start w:val="1"/>
      <w:numFmt w:val="bullet"/>
      <w:lvlText w:val="•"/>
      <w:lvlJc w:val="left"/>
    </w:lvl>
    <w:lvl w:ilvl="1" w:tplc="4FFE2334">
      <w:numFmt w:val="decimal"/>
      <w:lvlText w:val=""/>
      <w:lvlJc w:val="left"/>
    </w:lvl>
    <w:lvl w:ilvl="2" w:tplc="E0A4740E">
      <w:numFmt w:val="decimal"/>
      <w:lvlText w:val=""/>
      <w:lvlJc w:val="left"/>
    </w:lvl>
    <w:lvl w:ilvl="3" w:tplc="968E62A4">
      <w:numFmt w:val="decimal"/>
      <w:lvlText w:val=""/>
      <w:lvlJc w:val="left"/>
    </w:lvl>
    <w:lvl w:ilvl="4" w:tplc="C0F6447A">
      <w:numFmt w:val="decimal"/>
      <w:lvlText w:val=""/>
      <w:lvlJc w:val="left"/>
    </w:lvl>
    <w:lvl w:ilvl="5" w:tplc="7A442052">
      <w:numFmt w:val="decimal"/>
      <w:lvlText w:val=""/>
      <w:lvlJc w:val="left"/>
    </w:lvl>
    <w:lvl w:ilvl="6" w:tplc="6F00D75E">
      <w:numFmt w:val="decimal"/>
      <w:lvlText w:val=""/>
      <w:lvlJc w:val="left"/>
    </w:lvl>
    <w:lvl w:ilvl="7" w:tplc="C148657A">
      <w:numFmt w:val="decimal"/>
      <w:lvlText w:val=""/>
      <w:lvlJc w:val="left"/>
    </w:lvl>
    <w:lvl w:ilvl="8" w:tplc="853A64D0">
      <w:numFmt w:val="decimal"/>
      <w:lvlText w:val=""/>
      <w:lvlJc w:val="left"/>
    </w:lvl>
  </w:abstractNum>
  <w:abstractNum w:abstractNumId="7" w15:restartNumberingAfterBreak="0">
    <w:nsid w:val="2B1C7C55"/>
    <w:multiLevelType w:val="hybridMultilevel"/>
    <w:tmpl w:val="3C8EA846"/>
    <w:lvl w:ilvl="0" w:tplc="10CA8178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D5AE9"/>
    <w:multiLevelType w:val="hybridMultilevel"/>
    <w:tmpl w:val="C1B85B0C"/>
    <w:lvl w:ilvl="0" w:tplc="70CE26B0">
      <w:start w:val="1"/>
      <w:numFmt w:val="bullet"/>
      <w:lvlText w:val="•"/>
      <w:lvlJc w:val="left"/>
    </w:lvl>
    <w:lvl w:ilvl="1" w:tplc="9CF619EA">
      <w:numFmt w:val="decimal"/>
      <w:lvlText w:val=""/>
      <w:lvlJc w:val="left"/>
    </w:lvl>
    <w:lvl w:ilvl="2" w:tplc="63E24BA8">
      <w:numFmt w:val="decimal"/>
      <w:lvlText w:val=""/>
      <w:lvlJc w:val="left"/>
    </w:lvl>
    <w:lvl w:ilvl="3" w:tplc="D5BAC2AE">
      <w:numFmt w:val="decimal"/>
      <w:lvlText w:val=""/>
      <w:lvlJc w:val="left"/>
    </w:lvl>
    <w:lvl w:ilvl="4" w:tplc="143EDE40">
      <w:numFmt w:val="decimal"/>
      <w:lvlText w:val=""/>
      <w:lvlJc w:val="left"/>
    </w:lvl>
    <w:lvl w:ilvl="5" w:tplc="F5D45EEE">
      <w:numFmt w:val="decimal"/>
      <w:lvlText w:val=""/>
      <w:lvlJc w:val="left"/>
    </w:lvl>
    <w:lvl w:ilvl="6" w:tplc="302EC746">
      <w:numFmt w:val="decimal"/>
      <w:lvlText w:val=""/>
      <w:lvlJc w:val="left"/>
    </w:lvl>
    <w:lvl w:ilvl="7" w:tplc="41B42C4E">
      <w:numFmt w:val="decimal"/>
      <w:lvlText w:val=""/>
      <w:lvlJc w:val="left"/>
    </w:lvl>
    <w:lvl w:ilvl="8" w:tplc="36CED804">
      <w:numFmt w:val="decimal"/>
      <w:lvlText w:val=""/>
      <w:lvlJc w:val="left"/>
    </w:lvl>
  </w:abstractNum>
  <w:abstractNum w:abstractNumId="9" w15:restartNumberingAfterBreak="0">
    <w:nsid w:val="333AB105"/>
    <w:multiLevelType w:val="hybridMultilevel"/>
    <w:tmpl w:val="6E204164"/>
    <w:lvl w:ilvl="0" w:tplc="F9AE44C2">
      <w:start w:val="1"/>
      <w:numFmt w:val="bullet"/>
      <w:lvlText w:val=""/>
      <w:lvlJc w:val="left"/>
    </w:lvl>
    <w:lvl w:ilvl="1" w:tplc="254C213E">
      <w:numFmt w:val="decimal"/>
      <w:lvlText w:val=""/>
      <w:lvlJc w:val="left"/>
    </w:lvl>
    <w:lvl w:ilvl="2" w:tplc="C7E8BC00">
      <w:numFmt w:val="decimal"/>
      <w:lvlText w:val=""/>
      <w:lvlJc w:val="left"/>
    </w:lvl>
    <w:lvl w:ilvl="3" w:tplc="0310B6BE">
      <w:numFmt w:val="decimal"/>
      <w:lvlText w:val=""/>
      <w:lvlJc w:val="left"/>
    </w:lvl>
    <w:lvl w:ilvl="4" w:tplc="085ABAD8">
      <w:numFmt w:val="decimal"/>
      <w:lvlText w:val=""/>
      <w:lvlJc w:val="left"/>
    </w:lvl>
    <w:lvl w:ilvl="5" w:tplc="80083AE8">
      <w:numFmt w:val="decimal"/>
      <w:lvlText w:val=""/>
      <w:lvlJc w:val="left"/>
    </w:lvl>
    <w:lvl w:ilvl="6" w:tplc="3484FCFC">
      <w:numFmt w:val="decimal"/>
      <w:lvlText w:val=""/>
      <w:lvlJc w:val="left"/>
    </w:lvl>
    <w:lvl w:ilvl="7" w:tplc="F46C853C">
      <w:numFmt w:val="decimal"/>
      <w:lvlText w:val=""/>
      <w:lvlJc w:val="left"/>
    </w:lvl>
    <w:lvl w:ilvl="8" w:tplc="B022B7B8">
      <w:numFmt w:val="decimal"/>
      <w:lvlText w:val=""/>
      <w:lvlJc w:val="left"/>
    </w:lvl>
  </w:abstractNum>
  <w:abstractNum w:abstractNumId="10" w15:restartNumberingAfterBreak="0">
    <w:nsid w:val="3352255A"/>
    <w:multiLevelType w:val="hybridMultilevel"/>
    <w:tmpl w:val="B30694B2"/>
    <w:lvl w:ilvl="0" w:tplc="10CA8178">
      <w:start w:val="1"/>
      <w:numFmt w:val="bullet"/>
      <w:lvlText w:val="•"/>
      <w:lvlJc w:val="left"/>
    </w:lvl>
    <w:lvl w:ilvl="1" w:tplc="71BA8322">
      <w:numFmt w:val="decimal"/>
      <w:lvlText w:val=""/>
      <w:lvlJc w:val="left"/>
    </w:lvl>
    <w:lvl w:ilvl="2" w:tplc="26C23F34">
      <w:numFmt w:val="decimal"/>
      <w:lvlText w:val=""/>
      <w:lvlJc w:val="left"/>
    </w:lvl>
    <w:lvl w:ilvl="3" w:tplc="2F1A67E4">
      <w:numFmt w:val="decimal"/>
      <w:lvlText w:val=""/>
      <w:lvlJc w:val="left"/>
    </w:lvl>
    <w:lvl w:ilvl="4" w:tplc="2A34647A">
      <w:numFmt w:val="decimal"/>
      <w:lvlText w:val=""/>
      <w:lvlJc w:val="left"/>
    </w:lvl>
    <w:lvl w:ilvl="5" w:tplc="04382B58">
      <w:numFmt w:val="decimal"/>
      <w:lvlText w:val=""/>
      <w:lvlJc w:val="left"/>
    </w:lvl>
    <w:lvl w:ilvl="6" w:tplc="329CDE0E">
      <w:numFmt w:val="decimal"/>
      <w:lvlText w:val=""/>
      <w:lvlJc w:val="left"/>
    </w:lvl>
    <w:lvl w:ilvl="7" w:tplc="48FC3A60">
      <w:numFmt w:val="decimal"/>
      <w:lvlText w:val=""/>
      <w:lvlJc w:val="left"/>
    </w:lvl>
    <w:lvl w:ilvl="8" w:tplc="E6E47466">
      <w:numFmt w:val="decimal"/>
      <w:lvlText w:val=""/>
      <w:lvlJc w:val="left"/>
    </w:lvl>
  </w:abstractNum>
  <w:abstractNum w:abstractNumId="11" w15:restartNumberingAfterBreak="0">
    <w:nsid w:val="3F2DBA31"/>
    <w:multiLevelType w:val="hybridMultilevel"/>
    <w:tmpl w:val="A066ED00"/>
    <w:lvl w:ilvl="0" w:tplc="BB8ECB1A">
      <w:start w:val="1"/>
      <w:numFmt w:val="bullet"/>
      <w:lvlText w:val="•"/>
      <w:lvlJc w:val="left"/>
    </w:lvl>
    <w:lvl w:ilvl="1" w:tplc="3850A606">
      <w:numFmt w:val="decimal"/>
      <w:lvlText w:val=""/>
      <w:lvlJc w:val="left"/>
    </w:lvl>
    <w:lvl w:ilvl="2" w:tplc="A2E01D96">
      <w:numFmt w:val="decimal"/>
      <w:lvlText w:val=""/>
      <w:lvlJc w:val="left"/>
    </w:lvl>
    <w:lvl w:ilvl="3" w:tplc="668A1400">
      <w:numFmt w:val="decimal"/>
      <w:lvlText w:val=""/>
      <w:lvlJc w:val="left"/>
    </w:lvl>
    <w:lvl w:ilvl="4" w:tplc="B98E0D7E">
      <w:numFmt w:val="decimal"/>
      <w:lvlText w:val=""/>
      <w:lvlJc w:val="left"/>
    </w:lvl>
    <w:lvl w:ilvl="5" w:tplc="F06AA194">
      <w:numFmt w:val="decimal"/>
      <w:lvlText w:val=""/>
      <w:lvlJc w:val="left"/>
    </w:lvl>
    <w:lvl w:ilvl="6" w:tplc="256624D8">
      <w:numFmt w:val="decimal"/>
      <w:lvlText w:val=""/>
      <w:lvlJc w:val="left"/>
    </w:lvl>
    <w:lvl w:ilvl="7" w:tplc="E1D8CB50">
      <w:numFmt w:val="decimal"/>
      <w:lvlText w:val=""/>
      <w:lvlJc w:val="left"/>
    </w:lvl>
    <w:lvl w:ilvl="8" w:tplc="46BE4F0C">
      <w:numFmt w:val="decimal"/>
      <w:lvlText w:val=""/>
      <w:lvlJc w:val="left"/>
    </w:lvl>
  </w:abstractNum>
  <w:abstractNum w:abstractNumId="12" w15:restartNumberingAfterBreak="0">
    <w:nsid w:val="41A7C4C9"/>
    <w:multiLevelType w:val="hybridMultilevel"/>
    <w:tmpl w:val="EB9EC964"/>
    <w:lvl w:ilvl="0" w:tplc="B5A85CC8">
      <w:start w:val="1"/>
      <w:numFmt w:val="bullet"/>
      <w:lvlText w:val="•"/>
      <w:lvlJc w:val="left"/>
    </w:lvl>
    <w:lvl w:ilvl="1" w:tplc="E244C8B2">
      <w:numFmt w:val="decimal"/>
      <w:lvlText w:val=""/>
      <w:lvlJc w:val="left"/>
    </w:lvl>
    <w:lvl w:ilvl="2" w:tplc="E79E57D4">
      <w:numFmt w:val="decimal"/>
      <w:lvlText w:val=""/>
      <w:lvlJc w:val="left"/>
    </w:lvl>
    <w:lvl w:ilvl="3" w:tplc="E8222434">
      <w:numFmt w:val="decimal"/>
      <w:lvlText w:val=""/>
      <w:lvlJc w:val="left"/>
    </w:lvl>
    <w:lvl w:ilvl="4" w:tplc="359E4E58">
      <w:numFmt w:val="decimal"/>
      <w:lvlText w:val=""/>
      <w:lvlJc w:val="left"/>
    </w:lvl>
    <w:lvl w:ilvl="5" w:tplc="02467EFE">
      <w:numFmt w:val="decimal"/>
      <w:lvlText w:val=""/>
      <w:lvlJc w:val="left"/>
    </w:lvl>
    <w:lvl w:ilvl="6" w:tplc="6698738E">
      <w:numFmt w:val="decimal"/>
      <w:lvlText w:val=""/>
      <w:lvlJc w:val="left"/>
    </w:lvl>
    <w:lvl w:ilvl="7" w:tplc="92DA1B3E">
      <w:numFmt w:val="decimal"/>
      <w:lvlText w:val=""/>
      <w:lvlJc w:val="left"/>
    </w:lvl>
    <w:lvl w:ilvl="8" w:tplc="7BD2A524">
      <w:numFmt w:val="decimal"/>
      <w:lvlText w:val=""/>
      <w:lvlJc w:val="left"/>
    </w:lvl>
  </w:abstractNum>
  <w:abstractNum w:abstractNumId="13" w15:restartNumberingAfterBreak="0">
    <w:nsid w:val="431BD7B7"/>
    <w:multiLevelType w:val="hybridMultilevel"/>
    <w:tmpl w:val="548839C4"/>
    <w:lvl w:ilvl="0" w:tplc="63B0BDE6">
      <w:start w:val="1"/>
      <w:numFmt w:val="bullet"/>
      <w:lvlText w:val="•"/>
      <w:lvlJc w:val="left"/>
    </w:lvl>
    <w:lvl w:ilvl="1" w:tplc="B6EC0DB6">
      <w:numFmt w:val="decimal"/>
      <w:lvlText w:val=""/>
      <w:lvlJc w:val="left"/>
    </w:lvl>
    <w:lvl w:ilvl="2" w:tplc="3B7EB81A">
      <w:numFmt w:val="decimal"/>
      <w:lvlText w:val=""/>
      <w:lvlJc w:val="left"/>
    </w:lvl>
    <w:lvl w:ilvl="3" w:tplc="6902FC22">
      <w:numFmt w:val="decimal"/>
      <w:lvlText w:val=""/>
      <w:lvlJc w:val="left"/>
    </w:lvl>
    <w:lvl w:ilvl="4" w:tplc="30E41072">
      <w:numFmt w:val="decimal"/>
      <w:lvlText w:val=""/>
      <w:lvlJc w:val="left"/>
    </w:lvl>
    <w:lvl w:ilvl="5" w:tplc="3064DFE6">
      <w:numFmt w:val="decimal"/>
      <w:lvlText w:val=""/>
      <w:lvlJc w:val="left"/>
    </w:lvl>
    <w:lvl w:ilvl="6" w:tplc="FD067968">
      <w:numFmt w:val="decimal"/>
      <w:lvlText w:val=""/>
      <w:lvlJc w:val="left"/>
    </w:lvl>
    <w:lvl w:ilvl="7" w:tplc="FC0C0844">
      <w:numFmt w:val="decimal"/>
      <w:lvlText w:val=""/>
      <w:lvlJc w:val="left"/>
    </w:lvl>
    <w:lvl w:ilvl="8" w:tplc="94A274B4">
      <w:numFmt w:val="decimal"/>
      <w:lvlText w:val=""/>
      <w:lvlJc w:val="left"/>
    </w:lvl>
  </w:abstractNum>
  <w:abstractNum w:abstractNumId="14" w15:restartNumberingAfterBreak="0">
    <w:nsid w:val="436C6125"/>
    <w:multiLevelType w:val="hybridMultilevel"/>
    <w:tmpl w:val="318053A6"/>
    <w:lvl w:ilvl="0" w:tplc="7666CBDC">
      <w:start w:val="1"/>
      <w:numFmt w:val="bullet"/>
      <w:lvlText w:val="•"/>
      <w:lvlJc w:val="left"/>
    </w:lvl>
    <w:lvl w:ilvl="1" w:tplc="68A88956">
      <w:numFmt w:val="decimal"/>
      <w:lvlText w:val=""/>
      <w:lvlJc w:val="left"/>
    </w:lvl>
    <w:lvl w:ilvl="2" w:tplc="2A820E06">
      <w:numFmt w:val="decimal"/>
      <w:lvlText w:val=""/>
      <w:lvlJc w:val="left"/>
    </w:lvl>
    <w:lvl w:ilvl="3" w:tplc="51A8F132">
      <w:numFmt w:val="decimal"/>
      <w:lvlText w:val=""/>
      <w:lvlJc w:val="left"/>
    </w:lvl>
    <w:lvl w:ilvl="4" w:tplc="993E7356">
      <w:numFmt w:val="decimal"/>
      <w:lvlText w:val=""/>
      <w:lvlJc w:val="left"/>
    </w:lvl>
    <w:lvl w:ilvl="5" w:tplc="15D27D1C">
      <w:numFmt w:val="decimal"/>
      <w:lvlText w:val=""/>
      <w:lvlJc w:val="left"/>
    </w:lvl>
    <w:lvl w:ilvl="6" w:tplc="32CE96B6">
      <w:numFmt w:val="decimal"/>
      <w:lvlText w:val=""/>
      <w:lvlJc w:val="left"/>
    </w:lvl>
    <w:lvl w:ilvl="7" w:tplc="5556477E">
      <w:numFmt w:val="decimal"/>
      <w:lvlText w:val=""/>
      <w:lvlJc w:val="left"/>
    </w:lvl>
    <w:lvl w:ilvl="8" w:tplc="406276AE">
      <w:numFmt w:val="decimal"/>
      <w:lvlText w:val=""/>
      <w:lvlJc w:val="left"/>
    </w:lvl>
  </w:abstractNum>
  <w:abstractNum w:abstractNumId="15" w15:restartNumberingAfterBreak="0">
    <w:nsid w:val="4E6AFB66"/>
    <w:multiLevelType w:val="hybridMultilevel"/>
    <w:tmpl w:val="80A81330"/>
    <w:lvl w:ilvl="0" w:tplc="70422A84">
      <w:start w:val="1"/>
      <w:numFmt w:val="bullet"/>
      <w:lvlText w:val=""/>
      <w:lvlJc w:val="left"/>
    </w:lvl>
    <w:lvl w:ilvl="1" w:tplc="73A851B4">
      <w:numFmt w:val="decimal"/>
      <w:lvlText w:val=""/>
      <w:lvlJc w:val="left"/>
    </w:lvl>
    <w:lvl w:ilvl="2" w:tplc="E16C8D6C">
      <w:numFmt w:val="decimal"/>
      <w:lvlText w:val=""/>
      <w:lvlJc w:val="left"/>
    </w:lvl>
    <w:lvl w:ilvl="3" w:tplc="E13E9518">
      <w:numFmt w:val="decimal"/>
      <w:lvlText w:val=""/>
      <w:lvlJc w:val="left"/>
    </w:lvl>
    <w:lvl w:ilvl="4" w:tplc="3A543090">
      <w:numFmt w:val="decimal"/>
      <w:lvlText w:val=""/>
      <w:lvlJc w:val="left"/>
    </w:lvl>
    <w:lvl w:ilvl="5" w:tplc="5D18E3FA">
      <w:numFmt w:val="decimal"/>
      <w:lvlText w:val=""/>
      <w:lvlJc w:val="left"/>
    </w:lvl>
    <w:lvl w:ilvl="6" w:tplc="93A6C7FA">
      <w:numFmt w:val="decimal"/>
      <w:lvlText w:val=""/>
      <w:lvlJc w:val="left"/>
    </w:lvl>
    <w:lvl w:ilvl="7" w:tplc="69322154">
      <w:numFmt w:val="decimal"/>
      <w:lvlText w:val=""/>
      <w:lvlJc w:val="left"/>
    </w:lvl>
    <w:lvl w:ilvl="8" w:tplc="0F7A27EE">
      <w:numFmt w:val="decimal"/>
      <w:lvlText w:val=""/>
      <w:lvlJc w:val="left"/>
    </w:lvl>
  </w:abstractNum>
  <w:abstractNum w:abstractNumId="16" w15:restartNumberingAfterBreak="0">
    <w:nsid w:val="51915DB1"/>
    <w:multiLevelType w:val="multilevel"/>
    <w:tmpl w:val="4354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9B500D"/>
    <w:multiLevelType w:val="hybridMultilevel"/>
    <w:tmpl w:val="E5C40EB0"/>
    <w:lvl w:ilvl="0" w:tplc="CB365E70">
      <w:start w:val="1"/>
      <w:numFmt w:val="bullet"/>
      <w:lvlText w:val="•"/>
      <w:lvlJc w:val="left"/>
    </w:lvl>
    <w:lvl w:ilvl="1" w:tplc="759658A8">
      <w:numFmt w:val="decimal"/>
      <w:lvlText w:val=""/>
      <w:lvlJc w:val="left"/>
    </w:lvl>
    <w:lvl w:ilvl="2" w:tplc="BA4C6E7C">
      <w:numFmt w:val="decimal"/>
      <w:lvlText w:val=""/>
      <w:lvlJc w:val="left"/>
    </w:lvl>
    <w:lvl w:ilvl="3" w:tplc="21F29BB6">
      <w:numFmt w:val="decimal"/>
      <w:lvlText w:val=""/>
      <w:lvlJc w:val="left"/>
    </w:lvl>
    <w:lvl w:ilvl="4" w:tplc="148235B4">
      <w:numFmt w:val="decimal"/>
      <w:lvlText w:val=""/>
      <w:lvlJc w:val="left"/>
    </w:lvl>
    <w:lvl w:ilvl="5" w:tplc="9EB87B64">
      <w:numFmt w:val="decimal"/>
      <w:lvlText w:val=""/>
      <w:lvlJc w:val="left"/>
    </w:lvl>
    <w:lvl w:ilvl="6" w:tplc="28B045FC">
      <w:numFmt w:val="decimal"/>
      <w:lvlText w:val=""/>
      <w:lvlJc w:val="left"/>
    </w:lvl>
    <w:lvl w:ilvl="7" w:tplc="2A2C5DEC">
      <w:numFmt w:val="decimal"/>
      <w:lvlText w:val=""/>
      <w:lvlJc w:val="left"/>
    </w:lvl>
    <w:lvl w:ilvl="8" w:tplc="94201E28">
      <w:numFmt w:val="decimal"/>
      <w:lvlText w:val=""/>
      <w:lvlJc w:val="left"/>
    </w:lvl>
  </w:abstractNum>
  <w:abstractNum w:abstractNumId="18" w15:restartNumberingAfterBreak="0">
    <w:nsid w:val="56D61CCD"/>
    <w:multiLevelType w:val="hybridMultilevel"/>
    <w:tmpl w:val="292CE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C895D"/>
    <w:multiLevelType w:val="hybridMultilevel"/>
    <w:tmpl w:val="5F2EE3F8"/>
    <w:lvl w:ilvl="0" w:tplc="4F6A02E2">
      <w:start w:val="1"/>
      <w:numFmt w:val="bullet"/>
      <w:lvlText w:val=""/>
      <w:lvlJc w:val="left"/>
    </w:lvl>
    <w:lvl w:ilvl="1" w:tplc="FE6AB3DE">
      <w:numFmt w:val="decimal"/>
      <w:lvlText w:val=""/>
      <w:lvlJc w:val="left"/>
    </w:lvl>
    <w:lvl w:ilvl="2" w:tplc="DE04EC22">
      <w:numFmt w:val="decimal"/>
      <w:lvlText w:val=""/>
      <w:lvlJc w:val="left"/>
    </w:lvl>
    <w:lvl w:ilvl="3" w:tplc="529ED0A4">
      <w:numFmt w:val="decimal"/>
      <w:lvlText w:val=""/>
      <w:lvlJc w:val="left"/>
    </w:lvl>
    <w:lvl w:ilvl="4" w:tplc="BDB4189C">
      <w:numFmt w:val="decimal"/>
      <w:lvlText w:val=""/>
      <w:lvlJc w:val="left"/>
    </w:lvl>
    <w:lvl w:ilvl="5" w:tplc="9216BA82">
      <w:numFmt w:val="decimal"/>
      <w:lvlText w:val=""/>
      <w:lvlJc w:val="left"/>
    </w:lvl>
    <w:lvl w:ilvl="6" w:tplc="7E40C526">
      <w:numFmt w:val="decimal"/>
      <w:lvlText w:val=""/>
      <w:lvlJc w:val="left"/>
    </w:lvl>
    <w:lvl w:ilvl="7" w:tplc="D1F66936">
      <w:numFmt w:val="decimal"/>
      <w:lvlText w:val=""/>
      <w:lvlJc w:val="left"/>
    </w:lvl>
    <w:lvl w:ilvl="8" w:tplc="99EA40C0">
      <w:numFmt w:val="decimal"/>
      <w:lvlText w:val=""/>
      <w:lvlJc w:val="left"/>
    </w:lvl>
  </w:abstractNum>
  <w:abstractNum w:abstractNumId="20" w15:restartNumberingAfterBreak="0">
    <w:nsid w:val="62BBD95A"/>
    <w:multiLevelType w:val="hybridMultilevel"/>
    <w:tmpl w:val="BD8404C4"/>
    <w:lvl w:ilvl="0" w:tplc="14460522">
      <w:start w:val="1"/>
      <w:numFmt w:val="bullet"/>
      <w:lvlText w:val="•"/>
      <w:lvlJc w:val="left"/>
    </w:lvl>
    <w:lvl w:ilvl="1" w:tplc="335A93B8">
      <w:numFmt w:val="decimal"/>
      <w:lvlText w:val=""/>
      <w:lvlJc w:val="left"/>
    </w:lvl>
    <w:lvl w:ilvl="2" w:tplc="6924E974">
      <w:numFmt w:val="decimal"/>
      <w:lvlText w:val=""/>
      <w:lvlJc w:val="left"/>
    </w:lvl>
    <w:lvl w:ilvl="3" w:tplc="90024180">
      <w:numFmt w:val="decimal"/>
      <w:lvlText w:val=""/>
      <w:lvlJc w:val="left"/>
    </w:lvl>
    <w:lvl w:ilvl="4" w:tplc="5C0EFE90">
      <w:numFmt w:val="decimal"/>
      <w:lvlText w:val=""/>
      <w:lvlJc w:val="left"/>
    </w:lvl>
    <w:lvl w:ilvl="5" w:tplc="A20C1DE8">
      <w:numFmt w:val="decimal"/>
      <w:lvlText w:val=""/>
      <w:lvlJc w:val="left"/>
    </w:lvl>
    <w:lvl w:ilvl="6" w:tplc="CF22E108">
      <w:numFmt w:val="decimal"/>
      <w:lvlText w:val=""/>
      <w:lvlJc w:val="left"/>
    </w:lvl>
    <w:lvl w:ilvl="7" w:tplc="B2F04012">
      <w:numFmt w:val="decimal"/>
      <w:lvlText w:val=""/>
      <w:lvlJc w:val="left"/>
    </w:lvl>
    <w:lvl w:ilvl="8" w:tplc="476C4CD0">
      <w:numFmt w:val="decimal"/>
      <w:lvlText w:val=""/>
      <w:lvlJc w:val="left"/>
    </w:lvl>
  </w:abstractNum>
  <w:abstractNum w:abstractNumId="21" w15:restartNumberingAfterBreak="0">
    <w:nsid w:val="6763845E"/>
    <w:multiLevelType w:val="hybridMultilevel"/>
    <w:tmpl w:val="A7DAD8D6"/>
    <w:lvl w:ilvl="0" w:tplc="34AE862E">
      <w:start w:val="1"/>
      <w:numFmt w:val="bullet"/>
      <w:lvlText w:val="•"/>
      <w:lvlJc w:val="left"/>
    </w:lvl>
    <w:lvl w:ilvl="1" w:tplc="00B8FB74">
      <w:numFmt w:val="decimal"/>
      <w:lvlText w:val=""/>
      <w:lvlJc w:val="left"/>
    </w:lvl>
    <w:lvl w:ilvl="2" w:tplc="310AC98C">
      <w:numFmt w:val="decimal"/>
      <w:lvlText w:val=""/>
      <w:lvlJc w:val="left"/>
    </w:lvl>
    <w:lvl w:ilvl="3" w:tplc="AAC035D6">
      <w:numFmt w:val="decimal"/>
      <w:lvlText w:val=""/>
      <w:lvlJc w:val="left"/>
    </w:lvl>
    <w:lvl w:ilvl="4" w:tplc="B9883A52">
      <w:numFmt w:val="decimal"/>
      <w:lvlText w:val=""/>
      <w:lvlJc w:val="left"/>
    </w:lvl>
    <w:lvl w:ilvl="5" w:tplc="E766E4D4">
      <w:numFmt w:val="decimal"/>
      <w:lvlText w:val=""/>
      <w:lvlJc w:val="left"/>
    </w:lvl>
    <w:lvl w:ilvl="6" w:tplc="18BAFDE6">
      <w:numFmt w:val="decimal"/>
      <w:lvlText w:val=""/>
      <w:lvlJc w:val="left"/>
    </w:lvl>
    <w:lvl w:ilvl="7" w:tplc="2C46F6B8">
      <w:numFmt w:val="decimal"/>
      <w:lvlText w:val=""/>
      <w:lvlJc w:val="left"/>
    </w:lvl>
    <w:lvl w:ilvl="8" w:tplc="8E84E1D0">
      <w:numFmt w:val="decimal"/>
      <w:lvlText w:val=""/>
      <w:lvlJc w:val="left"/>
    </w:lvl>
  </w:abstractNum>
  <w:abstractNum w:abstractNumId="22" w15:restartNumberingAfterBreak="0">
    <w:nsid w:val="67A90933"/>
    <w:multiLevelType w:val="multilevel"/>
    <w:tmpl w:val="3664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68079A"/>
    <w:multiLevelType w:val="hybridMultilevel"/>
    <w:tmpl w:val="F8FA1B2E"/>
    <w:lvl w:ilvl="0" w:tplc="16D2B6D8">
      <w:start w:val="1"/>
      <w:numFmt w:val="bullet"/>
      <w:lvlText w:val=""/>
      <w:lvlJc w:val="left"/>
    </w:lvl>
    <w:lvl w:ilvl="1" w:tplc="3294C598">
      <w:numFmt w:val="decimal"/>
      <w:lvlText w:val=""/>
      <w:lvlJc w:val="left"/>
    </w:lvl>
    <w:lvl w:ilvl="2" w:tplc="FBB4E4F0">
      <w:numFmt w:val="decimal"/>
      <w:lvlText w:val=""/>
      <w:lvlJc w:val="left"/>
    </w:lvl>
    <w:lvl w:ilvl="3" w:tplc="5BA8AF9E">
      <w:numFmt w:val="decimal"/>
      <w:lvlText w:val=""/>
      <w:lvlJc w:val="left"/>
    </w:lvl>
    <w:lvl w:ilvl="4" w:tplc="F47857CC">
      <w:numFmt w:val="decimal"/>
      <w:lvlText w:val=""/>
      <w:lvlJc w:val="left"/>
    </w:lvl>
    <w:lvl w:ilvl="5" w:tplc="A5624026">
      <w:numFmt w:val="decimal"/>
      <w:lvlText w:val=""/>
      <w:lvlJc w:val="left"/>
    </w:lvl>
    <w:lvl w:ilvl="6" w:tplc="66148312">
      <w:numFmt w:val="decimal"/>
      <w:lvlText w:val=""/>
      <w:lvlJc w:val="left"/>
    </w:lvl>
    <w:lvl w:ilvl="7" w:tplc="DC64625C">
      <w:numFmt w:val="decimal"/>
      <w:lvlText w:val=""/>
      <w:lvlJc w:val="left"/>
    </w:lvl>
    <w:lvl w:ilvl="8" w:tplc="FEA6DD90">
      <w:numFmt w:val="decimal"/>
      <w:lvlText w:val=""/>
      <w:lvlJc w:val="left"/>
    </w:lvl>
  </w:abstractNum>
  <w:abstractNum w:abstractNumId="24" w15:restartNumberingAfterBreak="0">
    <w:nsid w:val="717435F4"/>
    <w:multiLevelType w:val="hybridMultilevel"/>
    <w:tmpl w:val="34482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DA317"/>
    <w:multiLevelType w:val="hybridMultilevel"/>
    <w:tmpl w:val="A20E86E4"/>
    <w:lvl w:ilvl="0" w:tplc="552607D8">
      <w:start w:val="1"/>
      <w:numFmt w:val="bullet"/>
      <w:lvlText w:val=""/>
      <w:lvlJc w:val="left"/>
    </w:lvl>
    <w:lvl w:ilvl="1" w:tplc="422E2EF8">
      <w:numFmt w:val="decimal"/>
      <w:lvlText w:val=""/>
      <w:lvlJc w:val="left"/>
    </w:lvl>
    <w:lvl w:ilvl="2" w:tplc="6BBED58C">
      <w:numFmt w:val="decimal"/>
      <w:lvlText w:val=""/>
      <w:lvlJc w:val="left"/>
    </w:lvl>
    <w:lvl w:ilvl="3" w:tplc="FA16E1BA">
      <w:numFmt w:val="decimal"/>
      <w:lvlText w:val=""/>
      <w:lvlJc w:val="left"/>
    </w:lvl>
    <w:lvl w:ilvl="4" w:tplc="27F07520">
      <w:numFmt w:val="decimal"/>
      <w:lvlText w:val=""/>
      <w:lvlJc w:val="left"/>
    </w:lvl>
    <w:lvl w:ilvl="5" w:tplc="DEE6AB28">
      <w:numFmt w:val="decimal"/>
      <w:lvlText w:val=""/>
      <w:lvlJc w:val="left"/>
    </w:lvl>
    <w:lvl w:ilvl="6" w:tplc="B1BC16DE">
      <w:numFmt w:val="decimal"/>
      <w:lvlText w:val=""/>
      <w:lvlJc w:val="left"/>
    </w:lvl>
    <w:lvl w:ilvl="7" w:tplc="85EA006C">
      <w:numFmt w:val="decimal"/>
      <w:lvlText w:val=""/>
      <w:lvlJc w:val="left"/>
    </w:lvl>
    <w:lvl w:ilvl="8" w:tplc="75C4468A">
      <w:numFmt w:val="decimal"/>
      <w:lvlText w:val=""/>
      <w:lvlJc w:val="left"/>
    </w:lvl>
  </w:abstractNum>
  <w:abstractNum w:abstractNumId="26" w15:restartNumberingAfterBreak="0">
    <w:nsid w:val="755D457A"/>
    <w:multiLevelType w:val="hybridMultilevel"/>
    <w:tmpl w:val="5292466C"/>
    <w:lvl w:ilvl="0" w:tplc="10CA8178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A8D4"/>
    <w:multiLevelType w:val="hybridMultilevel"/>
    <w:tmpl w:val="69066FFA"/>
    <w:lvl w:ilvl="0" w:tplc="32E6331A">
      <w:start w:val="1"/>
      <w:numFmt w:val="bullet"/>
      <w:lvlText w:val="•"/>
      <w:lvlJc w:val="left"/>
    </w:lvl>
    <w:lvl w:ilvl="1" w:tplc="F3F4947A">
      <w:numFmt w:val="decimal"/>
      <w:lvlText w:val=""/>
      <w:lvlJc w:val="left"/>
    </w:lvl>
    <w:lvl w:ilvl="2" w:tplc="95B6D4C6">
      <w:numFmt w:val="decimal"/>
      <w:lvlText w:val=""/>
      <w:lvlJc w:val="left"/>
    </w:lvl>
    <w:lvl w:ilvl="3" w:tplc="5B2C2DA2">
      <w:numFmt w:val="decimal"/>
      <w:lvlText w:val=""/>
      <w:lvlJc w:val="left"/>
    </w:lvl>
    <w:lvl w:ilvl="4" w:tplc="20EAFD56">
      <w:numFmt w:val="decimal"/>
      <w:lvlText w:val=""/>
      <w:lvlJc w:val="left"/>
    </w:lvl>
    <w:lvl w:ilvl="5" w:tplc="83D061A8">
      <w:numFmt w:val="decimal"/>
      <w:lvlText w:val=""/>
      <w:lvlJc w:val="left"/>
    </w:lvl>
    <w:lvl w:ilvl="6" w:tplc="0464C970">
      <w:numFmt w:val="decimal"/>
      <w:lvlText w:val=""/>
      <w:lvlJc w:val="left"/>
    </w:lvl>
    <w:lvl w:ilvl="7" w:tplc="770A572A">
      <w:numFmt w:val="decimal"/>
      <w:lvlText w:val=""/>
      <w:lvlJc w:val="left"/>
    </w:lvl>
    <w:lvl w:ilvl="8" w:tplc="4D809F66">
      <w:numFmt w:val="decimal"/>
      <w:lvlText w:val=""/>
      <w:lvlJc w:val="left"/>
    </w:lvl>
  </w:abstractNum>
  <w:abstractNum w:abstractNumId="28" w15:restartNumberingAfterBreak="0">
    <w:nsid w:val="79838CB2"/>
    <w:multiLevelType w:val="hybridMultilevel"/>
    <w:tmpl w:val="990A7F52"/>
    <w:lvl w:ilvl="0" w:tplc="F112D022">
      <w:start w:val="1"/>
      <w:numFmt w:val="bullet"/>
      <w:lvlText w:val="•"/>
      <w:lvlJc w:val="left"/>
    </w:lvl>
    <w:lvl w:ilvl="1" w:tplc="37FAFFCA">
      <w:numFmt w:val="decimal"/>
      <w:lvlText w:val=""/>
      <w:lvlJc w:val="left"/>
    </w:lvl>
    <w:lvl w:ilvl="2" w:tplc="A15844DC">
      <w:numFmt w:val="decimal"/>
      <w:lvlText w:val=""/>
      <w:lvlJc w:val="left"/>
    </w:lvl>
    <w:lvl w:ilvl="3" w:tplc="2E1A2750">
      <w:numFmt w:val="decimal"/>
      <w:lvlText w:val=""/>
      <w:lvlJc w:val="left"/>
    </w:lvl>
    <w:lvl w:ilvl="4" w:tplc="AFF25D4C">
      <w:numFmt w:val="decimal"/>
      <w:lvlText w:val=""/>
      <w:lvlJc w:val="left"/>
    </w:lvl>
    <w:lvl w:ilvl="5" w:tplc="AC920FAE">
      <w:numFmt w:val="decimal"/>
      <w:lvlText w:val=""/>
      <w:lvlJc w:val="left"/>
    </w:lvl>
    <w:lvl w:ilvl="6" w:tplc="FF8C5AE6">
      <w:numFmt w:val="decimal"/>
      <w:lvlText w:val=""/>
      <w:lvlJc w:val="left"/>
    </w:lvl>
    <w:lvl w:ilvl="7" w:tplc="AF2EF564">
      <w:numFmt w:val="decimal"/>
      <w:lvlText w:val=""/>
      <w:lvlJc w:val="left"/>
    </w:lvl>
    <w:lvl w:ilvl="8" w:tplc="8788DE18">
      <w:numFmt w:val="decimal"/>
      <w:lvlText w:val=""/>
      <w:lvlJc w:val="left"/>
    </w:lvl>
  </w:abstractNum>
  <w:abstractNum w:abstractNumId="29" w15:restartNumberingAfterBreak="0">
    <w:nsid w:val="7C83E458"/>
    <w:multiLevelType w:val="hybridMultilevel"/>
    <w:tmpl w:val="F7C61A8A"/>
    <w:lvl w:ilvl="0" w:tplc="6C92BC48">
      <w:start w:val="1"/>
      <w:numFmt w:val="bullet"/>
      <w:lvlText w:val="•"/>
      <w:lvlJc w:val="left"/>
    </w:lvl>
    <w:lvl w:ilvl="1" w:tplc="A2B6BDA0">
      <w:numFmt w:val="decimal"/>
      <w:lvlText w:val=""/>
      <w:lvlJc w:val="left"/>
    </w:lvl>
    <w:lvl w:ilvl="2" w:tplc="598605A4">
      <w:numFmt w:val="decimal"/>
      <w:lvlText w:val=""/>
      <w:lvlJc w:val="left"/>
    </w:lvl>
    <w:lvl w:ilvl="3" w:tplc="9CB40E8A">
      <w:numFmt w:val="decimal"/>
      <w:lvlText w:val=""/>
      <w:lvlJc w:val="left"/>
    </w:lvl>
    <w:lvl w:ilvl="4" w:tplc="082E0B4C">
      <w:numFmt w:val="decimal"/>
      <w:lvlText w:val=""/>
      <w:lvlJc w:val="left"/>
    </w:lvl>
    <w:lvl w:ilvl="5" w:tplc="CA3614DC">
      <w:numFmt w:val="decimal"/>
      <w:lvlText w:val=""/>
      <w:lvlJc w:val="left"/>
    </w:lvl>
    <w:lvl w:ilvl="6" w:tplc="89842A8A">
      <w:numFmt w:val="decimal"/>
      <w:lvlText w:val=""/>
      <w:lvlJc w:val="left"/>
    </w:lvl>
    <w:lvl w:ilvl="7" w:tplc="66D225F2">
      <w:numFmt w:val="decimal"/>
      <w:lvlText w:val=""/>
      <w:lvlJc w:val="left"/>
    </w:lvl>
    <w:lvl w:ilvl="8" w:tplc="29285668">
      <w:numFmt w:val="decimal"/>
      <w:lvlText w:val=""/>
      <w:lvlJc w:val="left"/>
    </w:lvl>
  </w:abstractNum>
  <w:abstractNum w:abstractNumId="30" w15:restartNumberingAfterBreak="0">
    <w:nsid w:val="7FDCC233"/>
    <w:multiLevelType w:val="hybridMultilevel"/>
    <w:tmpl w:val="82D804A8"/>
    <w:lvl w:ilvl="0" w:tplc="1324CADA">
      <w:start w:val="1"/>
      <w:numFmt w:val="bullet"/>
      <w:lvlText w:val="•"/>
      <w:lvlJc w:val="left"/>
    </w:lvl>
    <w:lvl w:ilvl="1" w:tplc="8EB42910">
      <w:numFmt w:val="decimal"/>
      <w:lvlText w:val=""/>
      <w:lvlJc w:val="left"/>
    </w:lvl>
    <w:lvl w:ilvl="2" w:tplc="A3F2F53E">
      <w:numFmt w:val="decimal"/>
      <w:lvlText w:val=""/>
      <w:lvlJc w:val="left"/>
    </w:lvl>
    <w:lvl w:ilvl="3" w:tplc="0532919E">
      <w:numFmt w:val="decimal"/>
      <w:lvlText w:val=""/>
      <w:lvlJc w:val="left"/>
    </w:lvl>
    <w:lvl w:ilvl="4" w:tplc="BE623AE0">
      <w:numFmt w:val="decimal"/>
      <w:lvlText w:val=""/>
      <w:lvlJc w:val="left"/>
    </w:lvl>
    <w:lvl w:ilvl="5" w:tplc="28349AA8">
      <w:numFmt w:val="decimal"/>
      <w:lvlText w:val=""/>
      <w:lvlJc w:val="left"/>
    </w:lvl>
    <w:lvl w:ilvl="6" w:tplc="AA54090C">
      <w:numFmt w:val="decimal"/>
      <w:lvlText w:val=""/>
      <w:lvlJc w:val="left"/>
    </w:lvl>
    <w:lvl w:ilvl="7" w:tplc="64989ECA">
      <w:numFmt w:val="decimal"/>
      <w:lvlText w:val=""/>
      <w:lvlJc w:val="left"/>
    </w:lvl>
    <w:lvl w:ilvl="8" w:tplc="25442406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30"/>
  </w:num>
  <w:num w:numId="5">
    <w:abstractNumId w:val="3"/>
  </w:num>
  <w:num w:numId="6">
    <w:abstractNumId w:val="12"/>
  </w:num>
  <w:num w:numId="7">
    <w:abstractNumId w:val="23"/>
  </w:num>
  <w:num w:numId="8">
    <w:abstractNumId w:val="15"/>
  </w:num>
  <w:num w:numId="9">
    <w:abstractNumId w:val="6"/>
  </w:num>
  <w:num w:numId="10">
    <w:abstractNumId w:val="17"/>
  </w:num>
  <w:num w:numId="11">
    <w:abstractNumId w:val="13"/>
  </w:num>
  <w:num w:numId="12">
    <w:abstractNumId w:val="11"/>
  </w:num>
  <w:num w:numId="13">
    <w:abstractNumId w:val="29"/>
  </w:num>
  <w:num w:numId="14">
    <w:abstractNumId w:val="5"/>
  </w:num>
  <w:num w:numId="15">
    <w:abstractNumId w:val="20"/>
  </w:num>
  <w:num w:numId="16">
    <w:abstractNumId w:val="14"/>
  </w:num>
  <w:num w:numId="17">
    <w:abstractNumId w:val="19"/>
  </w:num>
  <w:num w:numId="18">
    <w:abstractNumId w:val="9"/>
  </w:num>
  <w:num w:numId="19">
    <w:abstractNumId w:val="25"/>
  </w:num>
  <w:num w:numId="20">
    <w:abstractNumId w:val="4"/>
  </w:num>
  <w:num w:numId="21">
    <w:abstractNumId w:val="8"/>
  </w:num>
  <w:num w:numId="22">
    <w:abstractNumId w:val="21"/>
  </w:num>
  <w:num w:numId="23">
    <w:abstractNumId w:val="27"/>
  </w:num>
  <w:num w:numId="24">
    <w:abstractNumId w:val="0"/>
  </w:num>
  <w:num w:numId="25">
    <w:abstractNumId w:val="28"/>
  </w:num>
  <w:num w:numId="26">
    <w:abstractNumId w:val="24"/>
  </w:num>
  <w:num w:numId="27">
    <w:abstractNumId w:val="18"/>
  </w:num>
  <w:num w:numId="28">
    <w:abstractNumId w:val="7"/>
  </w:num>
  <w:num w:numId="29">
    <w:abstractNumId w:val="26"/>
  </w:num>
  <w:num w:numId="30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86"/>
    <w:rsid w:val="0025431F"/>
    <w:rsid w:val="00403D77"/>
    <w:rsid w:val="006E7D7E"/>
    <w:rsid w:val="00921926"/>
    <w:rsid w:val="009C1A99"/>
    <w:rsid w:val="00AE6479"/>
    <w:rsid w:val="00F73586"/>
    <w:rsid w:val="00FD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73B95"/>
  <w15:docId w15:val="{AF3E4FF5-4544-41EC-B28E-B7789544E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1737</Words>
  <Characters>9906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ASEAN Secretariat</cp:lastModifiedBy>
  <cp:revision>2</cp:revision>
  <cp:lastPrinted>2020-07-28T02:15:00Z</cp:lastPrinted>
  <dcterms:created xsi:type="dcterms:W3CDTF">2020-08-12T03:00:00Z</dcterms:created>
  <dcterms:modified xsi:type="dcterms:W3CDTF">2020-08-12T03:00:00Z</dcterms:modified>
</cp:coreProperties>
</file>